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E6A160" w14:textId="77777777" w:rsidR="003123BD" w:rsidRDefault="00000000">
      <w:pPr>
        <w:pStyle w:val="1"/>
        <w:spacing w:line="240" w:lineRule="auto"/>
        <w:ind w:left="120"/>
        <w:jc w:val="center"/>
        <w:rPr>
          <w:rFonts w:ascii="Sarabun" w:eastAsia="Sarabun" w:hAnsi="Sarabun" w:cs="Sarabun"/>
        </w:rPr>
      </w:pPr>
      <w:proofErr w:type="spellStart"/>
      <w:r>
        <w:rPr>
          <w:rFonts w:ascii="Sarabun" w:eastAsia="Sarabun" w:hAnsi="Sarabun" w:cs="Sarabun"/>
        </w:rPr>
        <w:t>รูปแบบการเขียนบทความวิจัย</w:t>
      </w:r>
      <w:proofErr w:type="spellEnd"/>
    </w:p>
    <w:p w14:paraId="67C9C6AD" w14:textId="77777777" w:rsidR="003123BD" w:rsidRDefault="00000000">
      <w:pPr>
        <w:ind w:left="120"/>
        <w:rPr>
          <w:rFonts w:ascii="Sarabun" w:eastAsia="Sarabun" w:hAnsi="Sarabun" w:cs="Sarabun"/>
          <w:b/>
          <w:bCs/>
          <w:sz w:val="32"/>
          <w:szCs w:val="32"/>
        </w:rPr>
      </w:pPr>
      <w:r>
        <w:rPr>
          <w:rFonts w:ascii="Sarabun" w:eastAsia="Sarabun" w:hAnsi="Sarabun" w:cs="Sarabun"/>
          <w:b/>
          <w:bCs/>
          <w:sz w:val="32"/>
          <w:szCs w:val="32"/>
        </w:rPr>
        <w:t>Research Article Format</w:t>
      </w:r>
    </w:p>
    <w:p w14:paraId="42D7BCC7" w14:textId="77777777" w:rsidR="003123BD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Sarabun" w:eastAsia="Sarabun" w:hAnsi="Sarabun" w:cs="Sarabun"/>
          <w:sz w:val="32"/>
          <w:szCs w:val="32"/>
        </w:rPr>
      </w:pP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เป็นบทความภาษาไทย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color w:val="FF0000"/>
          <w:sz w:val="32"/>
          <w:szCs w:val="32"/>
        </w:rPr>
        <w:t>ใช้ภาษาที่ถูกต้องตามหลักวิชาการ</w:t>
      </w:r>
      <w:proofErr w:type="spellEnd"/>
      <w:r>
        <w:rPr>
          <w:rFonts w:ascii="Sarabun" w:eastAsia="Sarabun" w:hAnsi="Sarabun" w:cs="Sarabun"/>
          <w:color w:val="FF0000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color w:val="FF0000"/>
          <w:sz w:val="32"/>
          <w:szCs w:val="32"/>
        </w:rPr>
        <w:t>มีความชัดเจน</w:t>
      </w:r>
      <w:proofErr w:type="spellEnd"/>
      <w:r>
        <w:rPr>
          <w:rFonts w:ascii="Sarabun" w:eastAsia="Sarabun" w:hAnsi="Sarabun" w:cs="Sarabun"/>
          <w:color w:val="FF0000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color w:val="FF0000"/>
          <w:sz w:val="32"/>
          <w:szCs w:val="32"/>
        </w:rPr>
        <w:t>กระชับในการใช้ภาษา</w:t>
      </w:r>
      <w:proofErr w:type="spellEnd"/>
      <w:r>
        <w:rPr>
          <w:rFonts w:ascii="Sarabun" w:eastAsia="Sarabun" w:hAnsi="Sarabun" w:cs="Sarabun"/>
          <w:color w:val="FF0000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color w:val="FF0000"/>
          <w:sz w:val="32"/>
          <w:szCs w:val="32"/>
        </w:rPr>
        <w:t>และมีความเป็นลำดับต่อเนื่องของเนื้อหา</w:t>
      </w:r>
      <w:proofErr w:type="spellEnd"/>
      <w:r>
        <w:rPr>
          <w:rFonts w:ascii="Sarabun" w:eastAsia="Sarabun" w:hAnsi="Sarabun" w:cs="Sarabun"/>
          <w:color w:val="FF0000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ที่มีจำนวนหน้า</w:t>
      </w:r>
      <w:r>
        <w:rPr>
          <w:rFonts w:ascii="Sarabun" w:eastAsia="Sarabun" w:hAnsi="Sarabun" w:cs="Sarabun"/>
          <w:sz w:val="32"/>
          <w:szCs w:val="32"/>
        </w:rPr>
        <w:t>ของเอกสาร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</w:t>
      </w:r>
      <w:r>
        <w:rPr>
          <w:rFonts w:ascii="Sarabun" w:eastAsia="Sarabun" w:hAnsi="Sarabun" w:cs="Sarabun"/>
          <w:sz w:val="32"/>
          <w:szCs w:val="32"/>
        </w:rPr>
        <w:t>6</w:t>
      </w:r>
      <w:r>
        <w:rPr>
          <w:rFonts w:ascii="Sarabun" w:eastAsia="Sarabun" w:hAnsi="Sarabun" w:cs="Sarabun"/>
          <w:color w:val="000000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หน้ากระดาษ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A4</w:t>
      </w:r>
      <w:r>
        <w:rPr>
          <w:rFonts w:ascii="Sarabun" w:eastAsia="Sarabun" w:hAnsi="Sarabun" w:cs="Sarabun"/>
          <w:sz w:val="32"/>
          <w:szCs w:val="32"/>
        </w:rPr>
        <w:t xml:space="preserve"> </w:t>
      </w:r>
      <w:r>
        <w:rPr>
          <w:rFonts w:ascii="Sarabun" w:eastAsia="Sarabun" w:hAnsi="Sarabun" w:cs="Sarabun"/>
          <w:color w:val="000000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และกำหนดให้ใช้ตัวอักษร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TH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Sarabun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New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ขนาด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16 pt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อาจมีภาพ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ตาราง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แผนภูมิประกอบได้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  </w:t>
      </w:r>
      <w:proofErr w:type="spellStart"/>
      <w:r>
        <w:rPr>
          <w:rFonts w:ascii="Sarabun" w:eastAsia="Sarabun" w:hAnsi="Sarabun" w:cs="Sarabun"/>
          <w:sz w:val="32"/>
          <w:szCs w:val="32"/>
        </w:rPr>
        <w:t>ตั้งค่าหน้ากระดาษโดยเว้นขอบบน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ขอบซ้าย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ขอบขวา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และ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ขอบล่าง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1 </w:t>
      </w:r>
      <w:proofErr w:type="spellStart"/>
      <w:r>
        <w:rPr>
          <w:rFonts w:ascii="Sarabun" w:eastAsia="Sarabun" w:hAnsi="Sarabun" w:cs="Sarabun"/>
          <w:sz w:val="32"/>
          <w:szCs w:val="32"/>
        </w:rPr>
        <w:t>นิ้ว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 </w:t>
      </w:r>
      <w:proofErr w:type="spellStart"/>
      <w:r>
        <w:rPr>
          <w:rFonts w:ascii="Sarabun" w:eastAsia="Sarabun" w:hAnsi="Sarabun" w:cs="Sarabun"/>
          <w:sz w:val="32"/>
          <w:szCs w:val="32"/>
        </w:rPr>
        <w:t>และกำหนดระยะห่างระหว่างบรรทัดเท่ากับ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1</w:t>
      </w:r>
    </w:p>
    <w:p w14:paraId="697207A4" w14:textId="77777777" w:rsidR="003123BD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Sarabun" w:eastAsia="Sarabun" w:hAnsi="Sarabun" w:cs="Sarabun"/>
          <w:color w:val="0000FF"/>
          <w:sz w:val="32"/>
          <w:szCs w:val="32"/>
        </w:rPr>
      </w:pPr>
      <w:proofErr w:type="spellStart"/>
      <w:r>
        <w:rPr>
          <w:rFonts w:ascii="Sarabun" w:eastAsia="Sarabun" w:hAnsi="Sarabun" w:cs="Sarabun"/>
          <w:color w:val="0000FF"/>
          <w:sz w:val="32"/>
          <w:szCs w:val="32"/>
        </w:rPr>
        <w:t>การนำเสนอรูปภาพและตาราง</w:t>
      </w:r>
      <w:proofErr w:type="spellEnd"/>
      <w:r>
        <w:rPr>
          <w:rFonts w:ascii="Sarabun" w:eastAsia="Sarabun" w:hAnsi="Sarabun" w:cs="Sarabun"/>
          <w:color w:val="0000FF"/>
          <w:sz w:val="32"/>
          <w:szCs w:val="32"/>
        </w:rPr>
        <w:t xml:space="preserve"> ต้องนำเสนอรูปภาพและตารางที่มีความคมชัดพร้อมระบุหมายเลขกำกับรูปภาพไว้ด้านล่าง </w:t>
      </w:r>
      <w:proofErr w:type="spellStart"/>
      <w:r>
        <w:rPr>
          <w:rFonts w:ascii="Sarabun" w:eastAsia="Sarabun" w:hAnsi="Sarabun" w:cs="Sarabun"/>
          <w:color w:val="0000FF"/>
          <w:sz w:val="32"/>
          <w:szCs w:val="32"/>
        </w:rPr>
        <w:t>พิมพ์เป็นตัวหนา</w:t>
      </w:r>
      <w:proofErr w:type="spellEnd"/>
      <w:r>
        <w:rPr>
          <w:rFonts w:ascii="Sarabun" w:eastAsia="Sarabun" w:hAnsi="Sarabun" w:cs="Sarabun"/>
          <w:color w:val="0000FF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color w:val="0000FF"/>
          <w:sz w:val="32"/>
          <w:szCs w:val="32"/>
        </w:rPr>
        <w:t>เช่น</w:t>
      </w:r>
      <w:proofErr w:type="spellEnd"/>
      <w:r>
        <w:rPr>
          <w:rFonts w:ascii="Sarabun" w:eastAsia="Sarabun" w:hAnsi="Sarabun" w:cs="Sarabun"/>
          <w:color w:val="0000FF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color w:val="0000FF"/>
          <w:sz w:val="32"/>
          <w:szCs w:val="32"/>
        </w:rPr>
        <w:t>ตารางที่</w:t>
      </w:r>
      <w:proofErr w:type="spellEnd"/>
      <w:r>
        <w:rPr>
          <w:rFonts w:ascii="Sarabun" w:eastAsia="Sarabun" w:hAnsi="Sarabun" w:cs="Sarabun"/>
          <w:color w:val="0000FF"/>
          <w:sz w:val="32"/>
          <w:szCs w:val="32"/>
        </w:rPr>
        <w:t xml:space="preserve"> 1 </w:t>
      </w:r>
      <w:proofErr w:type="spellStart"/>
      <w:r>
        <w:rPr>
          <w:rFonts w:ascii="Sarabun" w:eastAsia="Sarabun" w:hAnsi="Sarabun" w:cs="Sarabun"/>
          <w:color w:val="0000FF"/>
          <w:sz w:val="32"/>
          <w:szCs w:val="32"/>
        </w:rPr>
        <w:t>หรือ</w:t>
      </w:r>
      <w:proofErr w:type="spellEnd"/>
      <w:r>
        <w:rPr>
          <w:rFonts w:ascii="Sarabun" w:eastAsia="Sarabun" w:hAnsi="Sarabun" w:cs="Sarabun"/>
          <w:color w:val="0000FF"/>
          <w:sz w:val="32"/>
          <w:szCs w:val="32"/>
        </w:rPr>
        <w:t xml:space="preserve"> Table 1 </w:t>
      </w:r>
      <w:proofErr w:type="spellStart"/>
      <w:r>
        <w:rPr>
          <w:rFonts w:ascii="Sarabun" w:eastAsia="Sarabun" w:hAnsi="Sarabun" w:cs="Sarabun"/>
          <w:color w:val="0000FF"/>
          <w:sz w:val="32"/>
          <w:szCs w:val="32"/>
        </w:rPr>
        <w:t>และ</w:t>
      </w:r>
      <w:proofErr w:type="spellEnd"/>
      <w:r>
        <w:rPr>
          <w:rFonts w:ascii="Sarabun" w:eastAsia="Sarabun" w:hAnsi="Sarabun" w:cs="Sarabun"/>
          <w:color w:val="0000FF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color w:val="0000FF"/>
          <w:sz w:val="32"/>
          <w:szCs w:val="32"/>
        </w:rPr>
        <w:t>ภาพที่</w:t>
      </w:r>
      <w:proofErr w:type="spellEnd"/>
      <w:r>
        <w:rPr>
          <w:rFonts w:ascii="Sarabun" w:eastAsia="Sarabun" w:hAnsi="Sarabun" w:cs="Sarabun"/>
          <w:color w:val="0000FF"/>
          <w:sz w:val="32"/>
          <w:szCs w:val="32"/>
        </w:rPr>
        <w:t xml:space="preserve"> 1 </w:t>
      </w:r>
      <w:proofErr w:type="spellStart"/>
      <w:r>
        <w:rPr>
          <w:rFonts w:ascii="Sarabun" w:eastAsia="Sarabun" w:hAnsi="Sarabun" w:cs="Sarabun"/>
          <w:color w:val="0000FF"/>
          <w:sz w:val="32"/>
          <w:szCs w:val="32"/>
        </w:rPr>
        <w:t>หรือ</w:t>
      </w:r>
      <w:proofErr w:type="spellEnd"/>
      <w:r>
        <w:rPr>
          <w:rFonts w:ascii="Sarabun" w:eastAsia="Sarabun" w:hAnsi="Sarabun" w:cs="Sarabun"/>
          <w:color w:val="0000FF"/>
          <w:sz w:val="32"/>
          <w:szCs w:val="32"/>
        </w:rPr>
        <w:t xml:space="preserve"> Figure 1 รูปภาพที่นำเสนอต้องมีรายละเอียดของข้อมูลครบถ้วนและเข้าใจได้โดยไม่จำเป็นต้องกลับไปอ่านที่เนื้อความอีก </w:t>
      </w:r>
      <w:proofErr w:type="spellStart"/>
      <w:r>
        <w:rPr>
          <w:rFonts w:ascii="Sarabun" w:eastAsia="Sarabun" w:hAnsi="Sarabun" w:cs="Sarabun"/>
          <w:color w:val="0000FF"/>
          <w:sz w:val="32"/>
          <w:szCs w:val="32"/>
        </w:rPr>
        <w:t>ระบุลำดับของรูปภาพทุกรูปให้สอดคล้องกับเนื้อหาที่อยู่ในต้นฉบับ</w:t>
      </w:r>
      <w:proofErr w:type="spellEnd"/>
      <w:r>
        <w:rPr>
          <w:rFonts w:ascii="Sarabun" w:eastAsia="Sarabun" w:hAnsi="Sarabun" w:cs="Sarabun"/>
          <w:color w:val="0000FF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color w:val="0000FF"/>
          <w:sz w:val="32"/>
          <w:szCs w:val="32"/>
        </w:rPr>
        <w:t>โดยคำอธิบายต้องกระชับและสอดคล้องกับรูปภาพที่นำเสนอ</w:t>
      </w:r>
      <w:proofErr w:type="spellEnd"/>
      <w:r>
        <w:rPr>
          <w:rFonts w:ascii="Sarabun" w:eastAsia="Sarabun" w:hAnsi="Sarabun" w:cs="Sarabun"/>
          <w:color w:val="0000FF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color w:val="0000FF"/>
          <w:sz w:val="32"/>
          <w:szCs w:val="32"/>
        </w:rPr>
        <w:t>และควรใช้ตัวเลขอารบิกทั้งหมด</w:t>
      </w:r>
      <w:proofErr w:type="spellEnd"/>
    </w:p>
    <w:p w14:paraId="569C0740" w14:textId="77777777" w:rsidR="003123BD" w:rsidRDefault="003123BD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Sarabun" w:eastAsia="Sarabun" w:hAnsi="Sarabun" w:cs="Sarabun"/>
          <w:color w:val="FF0000"/>
          <w:sz w:val="32"/>
          <w:szCs w:val="32"/>
        </w:rPr>
      </w:pPr>
    </w:p>
    <w:p w14:paraId="3ACF18F0" w14:textId="77777777" w:rsidR="003123BD" w:rsidRDefault="003123BD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Sarabun" w:eastAsia="Sarabun" w:hAnsi="Sarabun" w:cs="Sarabun"/>
          <w:sz w:val="32"/>
          <w:szCs w:val="32"/>
        </w:rPr>
      </w:pPr>
    </w:p>
    <w:p w14:paraId="35FC7E3D" w14:textId="77777777" w:rsidR="003123BD" w:rsidRDefault="00000000">
      <w:pPr>
        <w:pStyle w:val="1"/>
        <w:spacing w:line="240" w:lineRule="auto"/>
        <w:ind w:left="120"/>
        <w:rPr>
          <w:rFonts w:ascii="Sarabun" w:eastAsia="Sarabun" w:hAnsi="Sarabun" w:cs="Sarabun"/>
        </w:rPr>
      </w:pPr>
      <w:bookmarkStart w:id="0" w:name="_heading=h.fmfap5dvfve6" w:colFirst="0" w:colLast="0"/>
      <w:bookmarkEnd w:id="0"/>
      <w:proofErr w:type="spellStart"/>
      <w:r>
        <w:rPr>
          <w:rFonts w:ascii="Sarabun" w:eastAsia="Sarabun" w:hAnsi="Sarabun" w:cs="Sarabun"/>
        </w:rPr>
        <w:t>องค์ประกอบของบทความวิจัย</w:t>
      </w:r>
      <w:proofErr w:type="spellEnd"/>
    </w:p>
    <w:p w14:paraId="3283B5D7" w14:textId="77777777" w:rsidR="003123BD" w:rsidRDefault="00000000">
      <w:pPr>
        <w:ind w:left="120"/>
        <w:rPr>
          <w:rFonts w:ascii="Sarabun" w:eastAsia="Sarabun" w:hAnsi="Sarabun" w:cs="Sarabun"/>
          <w:b/>
          <w:bCs/>
          <w:sz w:val="32"/>
          <w:szCs w:val="32"/>
        </w:rPr>
      </w:pPr>
      <w:r>
        <w:rPr>
          <w:rFonts w:ascii="Sarabun" w:eastAsia="Sarabun" w:hAnsi="Sarabun" w:cs="Sarabun"/>
          <w:b/>
          <w:bCs/>
          <w:sz w:val="32"/>
          <w:szCs w:val="32"/>
        </w:rPr>
        <w:t>Research Article Contents</w:t>
      </w:r>
    </w:p>
    <w:p w14:paraId="01E3BE1E" w14:textId="77777777" w:rsidR="003123BD" w:rsidRDefault="00000000">
      <w:pPr>
        <w:pBdr>
          <w:top w:val="nil"/>
          <w:left w:val="nil"/>
          <w:bottom w:val="nil"/>
          <w:right w:val="nil"/>
          <w:between w:val="nil"/>
        </w:pBdr>
        <w:ind w:left="839" w:right="-90" w:hanging="360"/>
        <w:rPr>
          <w:rFonts w:ascii="Sarabun" w:eastAsia="Sarabun" w:hAnsi="Sarabun" w:cs="Sarabun"/>
          <w:color w:val="000000"/>
          <w:sz w:val="32"/>
          <w:szCs w:val="32"/>
        </w:rPr>
      </w:pPr>
      <w:r>
        <w:rPr>
          <w:rFonts w:ascii="Sarabun" w:eastAsia="Sarabun" w:hAnsi="Sarabun" w:cs="Sarabun"/>
          <w:color w:val="000000"/>
          <w:sz w:val="32"/>
          <w:szCs w:val="32"/>
        </w:rPr>
        <w:t xml:space="preserve">1.   </w:t>
      </w:r>
      <w:proofErr w:type="spellStart"/>
      <w:r>
        <w:rPr>
          <w:rFonts w:ascii="Sarabun" w:eastAsia="Sarabun" w:hAnsi="Sarabun" w:cs="Sarabun"/>
          <w:b/>
          <w:bCs/>
          <w:color w:val="000000"/>
          <w:sz w:val="32"/>
          <w:szCs w:val="32"/>
        </w:rPr>
        <w:t>ชื่อเรื่องวิจัย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</w:t>
      </w:r>
      <w:r>
        <w:rPr>
          <w:rFonts w:ascii="Sarabun" w:eastAsia="Sarabun" w:hAnsi="Sarabun" w:cs="Sarabun"/>
          <w:sz w:val="32"/>
          <w:szCs w:val="32"/>
        </w:rPr>
        <w:t xml:space="preserve">: </w:t>
      </w:r>
      <w:proofErr w:type="spellStart"/>
      <w:r>
        <w:rPr>
          <w:rFonts w:ascii="Sarabun" w:eastAsia="Sarabun" w:hAnsi="Sarabun" w:cs="Sarabun"/>
          <w:sz w:val="32"/>
          <w:szCs w:val="32"/>
        </w:rPr>
        <w:t>มีความเหมาะสมสอดคล้องกับเนื้อหาของงานวิจัย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</w:p>
    <w:p w14:paraId="1901438B" w14:textId="77777777" w:rsidR="003123B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204"/>
        </w:tabs>
        <w:ind w:left="479"/>
        <w:rPr>
          <w:rFonts w:ascii="Sarabun" w:eastAsia="Sarabun" w:hAnsi="Sarabun" w:cs="Sarabun"/>
          <w:b/>
          <w:bCs/>
          <w:color w:val="000000"/>
          <w:sz w:val="32"/>
          <w:szCs w:val="32"/>
        </w:rPr>
      </w:pPr>
      <w:r>
        <w:rPr>
          <w:rFonts w:ascii="Sarabun" w:eastAsia="Sarabun" w:hAnsi="Sarabun" w:cs="Sarabun"/>
          <w:color w:val="000000"/>
          <w:sz w:val="32"/>
          <w:szCs w:val="32"/>
        </w:rPr>
        <w:t xml:space="preserve">2.   </w:t>
      </w:r>
      <w:proofErr w:type="spellStart"/>
      <w:r>
        <w:rPr>
          <w:rFonts w:ascii="Sarabun" w:eastAsia="Sarabun" w:hAnsi="Sarabun" w:cs="Sarabun"/>
          <w:b/>
          <w:bCs/>
          <w:color w:val="000000"/>
          <w:sz w:val="32"/>
          <w:szCs w:val="32"/>
        </w:rPr>
        <w:t>ชื่อ</w:t>
      </w:r>
      <w:proofErr w:type="spellEnd"/>
      <w:r>
        <w:rPr>
          <w:rFonts w:ascii="Sarabun" w:eastAsia="Sarabun" w:hAnsi="Sarabun" w:cs="Sarabun"/>
          <w:b/>
          <w:bCs/>
          <w:color w:val="000000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b/>
          <w:bCs/>
          <w:color w:val="000000"/>
          <w:sz w:val="32"/>
          <w:szCs w:val="32"/>
        </w:rPr>
        <w:t>นามสกุลผู้วิจัย</w:t>
      </w:r>
      <w:proofErr w:type="spellEnd"/>
      <w:r>
        <w:rPr>
          <w:rFonts w:ascii="Sarabun" w:eastAsia="Sarabun" w:hAnsi="Sarabun" w:cs="Sarabun"/>
          <w:b/>
          <w:bCs/>
          <w:color w:val="000000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b/>
          <w:bCs/>
          <w:color w:val="000000"/>
          <w:sz w:val="32"/>
          <w:szCs w:val="32"/>
        </w:rPr>
        <w:t>โรงเรียน</w:t>
      </w:r>
      <w:proofErr w:type="spellEnd"/>
      <w:r>
        <w:rPr>
          <w:rFonts w:ascii="Sarabun" w:eastAsia="Sarabun" w:hAnsi="Sarabun" w:cs="Sarabun"/>
          <w:b/>
          <w:bCs/>
          <w:color w:val="000000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b/>
          <w:bCs/>
          <w:color w:val="000000"/>
          <w:sz w:val="32"/>
          <w:szCs w:val="32"/>
        </w:rPr>
        <w:t>สังกัด</w:t>
      </w:r>
      <w:proofErr w:type="spellEnd"/>
      <w:r>
        <w:rPr>
          <w:rFonts w:ascii="Sarabun" w:eastAsia="Sarabun" w:hAnsi="Sarabun" w:cs="Sarabun"/>
          <w:b/>
          <w:bCs/>
          <w:color w:val="000000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b/>
          <w:bCs/>
          <w:color w:val="000000"/>
          <w:sz w:val="32"/>
          <w:szCs w:val="32"/>
        </w:rPr>
        <w:t>และ</w:t>
      </w:r>
      <w:proofErr w:type="spellEnd"/>
      <w:r>
        <w:rPr>
          <w:rFonts w:ascii="Sarabun" w:eastAsia="Sarabun" w:hAnsi="Sarabun" w:cs="Sarabun"/>
          <w:b/>
          <w:bCs/>
          <w:color w:val="000000"/>
          <w:sz w:val="32"/>
          <w:szCs w:val="32"/>
        </w:rPr>
        <w:t xml:space="preserve"> Email</w:t>
      </w:r>
    </w:p>
    <w:p w14:paraId="6088D947" w14:textId="77777777" w:rsidR="003123B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204"/>
        </w:tabs>
        <w:ind w:left="479"/>
        <w:rPr>
          <w:rFonts w:ascii="Sarabun" w:eastAsia="Sarabun" w:hAnsi="Sarabun" w:cs="Sarabun"/>
          <w:b/>
          <w:bCs/>
          <w:sz w:val="32"/>
          <w:szCs w:val="32"/>
        </w:rPr>
      </w:pPr>
      <w:r>
        <w:rPr>
          <w:rFonts w:ascii="Sarabun" w:eastAsia="Sarabun" w:hAnsi="Sarabun" w:cs="Sarabun"/>
          <w:color w:val="000000"/>
          <w:sz w:val="32"/>
          <w:szCs w:val="32"/>
        </w:rPr>
        <w:t xml:space="preserve">3.   </w:t>
      </w:r>
      <w:proofErr w:type="spellStart"/>
      <w:r>
        <w:rPr>
          <w:rFonts w:ascii="Sarabun" w:eastAsia="Sarabun" w:hAnsi="Sarabun" w:cs="Sarabun"/>
          <w:b/>
          <w:bCs/>
          <w:sz w:val="32"/>
          <w:szCs w:val="32"/>
        </w:rPr>
        <w:t>บทคัดย่อ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: </w:t>
      </w:r>
      <w:proofErr w:type="spellStart"/>
      <w:r>
        <w:rPr>
          <w:rFonts w:ascii="Sarabun" w:eastAsia="Sarabun" w:hAnsi="Sarabun" w:cs="Sarabun"/>
          <w:sz w:val="32"/>
          <w:szCs w:val="32"/>
        </w:rPr>
        <w:t>มีความกระชับ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ชัดเจน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โดยเนื้อหาสอดคล้องกับงานวิจัย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และครอบคลุมประเด็นที่ศึกษา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 </w:t>
      </w:r>
      <w:proofErr w:type="spellStart"/>
      <w:r>
        <w:rPr>
          <w:rFonts w:ascii="Sarabun" w:eastAsia="Sarabun" w:hAnsi="Sarabun" w:cs="Sarabun"/>
          <w:sz w:val="32"/>
          <w:szCs w:val="32"/>
        </w:rPr>
        <w:t>มีทฤษฎีที่เป็นฐานคิด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เสนอวัตถุประสงค์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 </w:t>
      </w:r>
      <w:proofErr w:type="spellStart"/>
      <w:r>
        <w:rPr>
          <w:rFonts w:ascii="Sarabun" w:eastAsia="Sarabun" w:hAnsi="Sarabun" w:cs="Sarabun"/>
          <w:sz w:val="32"/>
          <w:szCs w:val="32"/>
        </w:rPr>
        <w:t>มีระเบียบวิธีวิจัย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การวิเคราะห์ข้อมูล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ผลการวิจัยโดยสรุป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และคุณค่าของงานวิจัย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(</w:t>
      </w:r>
      <w:proofErr w:type="spellStart"/>
      <w:r>
        <w:rPr>
          <w:rFonts w:ascii="Sarabun" w:eastAsia="Sarabun" w:hAnsi="Sarabun" w:cs="Sarabun"/>
          <w:sz w:val="32"/>
          <w:szCs w:val="32"/>
        </w:rPr>
        <w:t>ไม่เกิน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15 </w:t>
      </w:r>
      <w:proofErr w:type="spellStart"/>
      <w:r>
        <w:rPr>
          <w:rFonts w:ascii="Sarabun" w:eastAsia="Sarabun" w:hAnsi="Sarabun" w:cs="Sarabun"/>
          <w:sz w:val="32"/>
          <w:szCs w:val="32"/>
        </w:rPr>
        <w:t>บรรทัด</w:t>
      </w:r>
      <w:proofErr w:type="spellEnd"/>
      <w:r>
        <w:rPr>
          <w:rFonts w:ascii="Sarabun" w:eastAsia="Sarabun" w:hAnsi="Sarabun" w:cs="Sarabun"/>
          <w:sz w:val="32"/>
          <w:szCs w:val="32"/>
        </w:rPr>
        <w:t>)</w:t>
      </w:r>
    </w:p>
    <w:p w14:paraId="7D0468F5" w14:textId="77777777" w:rsidR="003123BD" w:rsidRDefault="00000000">
      <w:pPr>
        <w:pBdr>
          <w:top w:val="nil"/>
          <w:left w:val="nil"/>
          <w:bottom w:val="nil"/>
          <w:right w:val="nil"/>
          <w:between w:val="nil"/>
        </w:pBdr>
        <w:ind w:left="479"/>
        <w:rPr>
          <w:rFonts w:ascii="Sarabun" w:eastAsia="Sarabun" w:hAnsi="Sarabun" w:cs="Sarabun"/>
          <w:color w:val="000000"/>
          <w:sz w:val="32"/>
          <w:szCs w:val="32"/>
        </w:rPr>
      </w:pPr>
      <w:r>
        <w:rPr>
          <w:rFonts w:ascii="Sarabun" w:eastAsia="Sarabun" w:hAnsi="Sarabun" w:cs="Sarabun"/>
          <w:color w:val="000000"/>
          <w:sz w:val="32"/>
          <w:szCs w:val="32"/>
        </w:rPr>
        <w:t xml:space="preserve">4.   </w:t>
      </w:r>
      <w:proofErr w:type="spellStart"/>
      <w:r>
        <w:rPr>
          <w:rFonts w:ascii="Sarabun" w:eastAsia="Sarabun" w:hAnsi="Sarabun" w:cs="Sarabun"/>
          <w:b/>
          <w:bCs/>
          <w:color w:val="000000"/>
          <w:sz w:val="32"/>
          <w:szCs w:val="32"/>
        </w:rPr>
        <w:t>คําสําคัญ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:</w:t>
      </w:r>
      <w:r>
        <w:rPr>
          <w:rFonts w:ascii="Sarabun" w:eastAsia="Sarabun" w:hAnsi="Sarabun" w:cs="Sarabun"/>
          <w:color w:val="000000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ไม่เกิน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3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คํา</w:t>
      </w:r>
      <w:proofErr w:type="spellEnd"/>
    </w:p>
    <w:p w14:paraId="2D3B7BFC" w14:textId="77777777" w:rsidR="003123BD" w:rsidRDefault="00000000">
      <w:pPr>
        <w:pBdr>
          <w:top w:val="nil"/>
          <w:left w:val="nil"/>
          <w:bottom w:val="nil"/>
          <w:right w:val="nil"/>
          <w:between w:val="nil"/>
        </w:pBdr>
        <w:ind w:left="480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color w:val="000000"/>
          <w:sz w:val="32"/>
          <w:szCs w:val="32"/>
        </w:rPr>
        <w:t xml:space="preserve">5. </w:t>
      </w:r>
      <w:proofErr w:type="spellStart"/>
      <w:r>
        <w:rPr>
          <w:rFonts w:ascii="Sarabun" w:eastAsia="Sarabun" w:hAnsi="Sarabun" w:cs="Sarabun"/>
          <w:b/>
          <w:bCs/>
          <w:color w:val="000000"/>
          <w:sz w:val="32"/>
          <w:szCs w:val="32"/>
        </w:rPr>
        <w:t>ที่มาและความสำคัญ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: </w:t>
      </w:r>
      <w:proofErr w:type="spellStart"/>
      <w:r>
        <w:rPr>
          <w:rFonts w:ascii="Sarabun" w:eastAsia="Sarabun" w:hAnsi="Sarabun" w:cs="Sarabun"/>
          <w:sz w:val="32"/>
          <w:szCs w:val="32"/>
        </w:rPr>
        <w:t>ระบุถึงปัญหา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อธิบายความเป็นมาและความสำคัญ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(Rationale) </w:t>
      </w:r>
      <w:proofErr w:type="spellStart"/>
      <w:r>
        <w:rPr>
          <w:rFonts w:ascii="Sarabun" w:eastAsia="Sarabun" w:hAnsi="Sarabun" w:cs="Sarabun"/>
          <w:sz w:val="32"/>
          <w:szCs w:val="32"/>
        </w:rPr>
        <w:t>กรอบแนวคิดที่นำมาสู่การสร้างผลงาน</w:t>
      </w:r>
      <w:proofErr w:type="spellEnd"/>
    </w:p>
    <w:p w14:paraId="5E104B7C" w14:textId="77777777" w:rsidR="003123BD" w:rsidRDefault="00000000">
      <w:pPr>
        <w:pBdr>
          <w:top w:val="nil"/>
          <w:left w:val="nil"/>
          <w:bottom w:val="nil"/>
          <w:right w:val="nil"/>
          <w:between w:val="nil"/>
        </w:pBdr>
        <w:ind w:left="480"/>
        <w:rPr>
          <w:rFonts w:ascii="Sarabun" w:eastAsia="Sarabun" w:hAnsi="Sarabun" w:cs="Sarabun"/>
          <w:color w:val="000000"/>
          <w:sz w:val="32"/>
          <w:szCs w:val="32"/>
        </w:rPr>
      </w:pPr>
      <w:r>
        <w:rPr>
          <w:rFonts w:ascii="Sarabun" w:eastAsia="Sarabun" w:hAnsi="Sarabun" w:cs="Sarabun"/>
          <w:color w:val="000000"/>
          <w:sz w:val="32"/>
          <w:szCs w:val="32"/>
        </w:rPr>
        <w:t xml:space="preserve">6. </w:t>
      </w:r>
      <w:proofErr w:type="spellStart"/>
      <w:r>
        <w:rPr>
          <w:rFonts w:ascii="Sarabun" w:eastAsia="Sarabun" w:hAnsi="Sarabun" w:cs="Sarabun"/>
          <w:b/>
          <w:bCs/>
          <w:color w:val="000000"/>
          <w:sz w:val="32"/>
          <w:szCs w:val="32"/>
        </w:rPr>
        <w:t>วัตถุประสงค์ของการวิจัย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: ระบุ</w:t>
      </w:r>
      <w:r>
        <w:rPr>
          <w:rFonts w:ascii="Sarabun" w:eastAsia="Sarabun" w:hAnsi="Sarabun" w:cs="Sarabun"/>
          <w:sz w:val="32"/>
          <w:szCs w:val="32"/>
        </w:rPr>
        <w:t xml:space="preserve">วัตถุประสงค์ของงานวิจัยสอดคล้องกับปัญหาที่ระบุในที่มาและความสำคัญ </w:t>
      </w:r>
      <w:proofErr w:type="spellStart"/>
      <w:r>
        <w:rPr>
          <w:rFonts w:ascii="Sarabun" w:eastAsia="Sarabun" w:hAnsi="Sarabun" w:cs="Sarabun"/>
          <w:sz w:val="32"/>
          <w:szCs w:val="32"/>
        </w:rPr>
        <w:t>สามารถวัดได้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(Measurable) </w:t>
      </w:r>
    </w:p>
    <w:p w14:paraId="322CC531" w14:textId="77777777" w:rsidR="003123BD" w:rsidRDefault="00000000">
      <w:pPr>
        <w:pBdr>
          <w:top w:val="nil"/>
          <w:left w:val="nil"/>
          <w:bottom w:val="nil"/>
          <w:right w:val="nil"/>
          <w:between w:val="nil"/>
        </w:pBdr>
        <w:ind w:right="-90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color w:val="000000"/>
          <w:sz w:val="32"/>
          <w:szCs w:val="32"/>
        </w:rPr>
        <w:lastRenderedPageBreak/>
        <w:t xml:space="preserve">       7.  </w:t>
      </w:r>
      <w:proofErr w:type="spellStart"/>
      <w:r>
        <w:rPr>
          <w:rFonts w:ascii="Sarabun" w:eastAsia="Sarabun" w:hAnsi="Sarabun" w:cs="Sarabun"/>
          <w:b/>
          <w:bCs/>
          <w:color w:val="000000"/>
          <w:sz w:val="32"/>
          <w:szCs w:val="32"/>
        </w:rPr>
        <w:t>ขอบเขตการวิจัย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: </w:t>
      </w:r>
      <w:proofErr w:type="spellStart"/>
      <w:r>
        <w:rPr>
          <w:rFonts w:ascii="Sarabun" w:eastAsia="Sarabun" w:hAnsi="Sarabun" w:cs="Sarabun"/>
          <w:sz w:val="32"/>
          <w:szCs w:val="32"/>
        </w:rPr>
        <w:t>ระบุขอบเขตการวิจัยได้ชัดเจน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และสอดคล้องกับวัตถุประสงค์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(</w:t>
      </w:r>
      <w:proofErr w:type="spellStart"/>
      <w:r>
        <w:rPr>
          <w:rFonts w:ascii="Sarabun" w:eastAsia="Sarabun" w:hAnsi="Sarabun" w:cs="Sarabun"/>
          <w:sz w:val="32"/>
          <w:szCs w:val="32"/>
        </w:rPr>
        <w:t>ประชากรหรือกลุ่มตัวอย่าง</w:t>
      </w:r>
      <w:proofErr w:type="spellEnd"/>
      <w:r>
        <w:rPr>
          <w:rFonts w:ascii="Sarabun" w:eastAsia="Sarabun" w:hAnsi="Sarabun" w:cs="Sarabun"/>
          <w:b/>
          <w:bCs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ตัวแปรที่ศึกษา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และช่วงเวลาที่ศึกษา</w:t>
      </w:r>
      <w:proofErr w:type="spellEnd"/>
      <w:r>
        <w:rPr>
          <w:rFonts w:ascii="Sarabun" w:eastAsia="Sarabun" w:hAnsi="Sarabun" w:cs="Sarabun"/>
          <w:sz w:val="32"/>
          <w:szCs w:val="32"/>
        </w:rPr>
        <w:t>)</w:t>
      </w:r>
    </w:p>
    <w:p w14:paraId="7A95A6EA" w14:textId="77777777" w:rsidR="003123BD" w:rsidRDefault="00000000">
      <w:pPr>
        <w:pBdr>
          <w:top w:val="nil"/>
          <w:left w:val="nil"/>
          <w:bottom w:val="nil"/>
          <w:right w:val="nil"/>
          <w:between w:val="nil"/>
        </w:pBdr>
        <w:ind w:left="104" w:right="-90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color w:val="000000"/>
          <w:sz w:val="32"/>
          <w:szCs w:val="32"/>
        </w:rPr>
        <w:t xml:space="preserve">     8.  </w:t>
      </w:r>
      <w:proofErr w:type="spellStart"/>
      <w:r>
        <w:rPr>
          <w:rFonts w:ascii="Sarabun" w:eastAsia="Sarabun" w:hAnsi="Sarabun" w:cs="Sarabun"/>
          <w:b/>
          <w:bCs/>
          <w:color w:val="000000"/>
          <w:sz w:val="32"/>
          <w:szCs w:val="32"/>
        </w:rPr>
        <w:t>การทบทวนวรรณกรรม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</w:t>
      </w:r>
      <w:r>
        <w:rPr>
          <w:rFonts w:ascii="Sarabun" w:eastAsia="Sarabun" w:hAnsi="Sarabun" w:cs="Sarabun"/>
          <w:sz w:val="32"/>
          <w:szCs w:val="32"/>
        </w:rPr>
        <w:t xml:space="preserve"> : </w:t>
      </w:r>
      <w:proofErr w:type="spellStart"/>
      <w:r>
        <w:rPr>
          <w:rFonts w:ascii="Sarabun" w:eastAsia="Sarabun" w:hAnsi="Sarabun" w:cs="Sarabun"/>
          <w:sz w:val="32"/>
          <w:szCs w:val="32"/>
        </w:rPr>
        <w:t>ทบทวนงานวิจัย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แนวคิด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หรือทฤษฎีที่เกี่ยวข้อง</w:t>
      </w:r>
      <w:proofErr w:type="spellEnd"/>
    </w:p>
    <w:p w14:paraId="5A314F19" w14:textId="77777777" w:rsidR="003123BD" w:rsidRDefault="00000000">
      <w:pPr>
        <w:pBdr>
          <w:top w:val="nil"/>
          <w:left w:val="nil"/>
          <w:bottom w:val="nil"/>
          <w:right w:val="nil"/>
          <w:between w:val="nil"/>
        </w:pBdr>
        <w:ind w:left="479" w:right="-90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color w:val="000000"/>
          <w:sz w:val="32"/>
          <w:szCs w:val="32"/>
        </w:rPr>
        <w:t xml:space="preserve">9. </w:t>
      </w:r>
      <w:proofErr w:type="spellStart"/>
      <w:r>
        <w:rPr>
          <w:rFonts w:ascii="Sarabun" w:eastAsia="Sarabun" w:hAnsi="Sarabun" w:cs="Sarabun"/>
          <w:b/>
          <w:bCs/>
          <w:color w:val="000000"/>
          <w:sz w:val="32"/>
          <w:szCs w:val="32"/>
        </w:rPr>
        <w:t>วิธีดําเนินการวิจัย</w:t>
      </w:r>
      <w:proofErr w:type="spellEnd"/>
      <w:r>
        <w:rPr>
          <w:rFonts w:ascii="Sarabun" w:eastAsia="Sarabun" w:hAnsi="Sarabun" w:cs="Sarabun"/>
          <w:b/>
          <w:bCs/>
          <w:color w:val="000000"/>
          <w:sz w:val="32"/>
          <w:szCs w:val="32"/>
        </w:rPr>
        <w:t xml:space="preserve"> </w:t>
      </w:r>
      <w:r>
        <w:rPr>
          <w:rFonts w:ascii="Sarabun" w:eastAsia="Sarabun" w:hAnsi="Sarabun" w:cs="Sarabun"/>
          <w:color w:val="000000"/>
          <w:sz w:val="32"/>
          <w:szCs w:val="32"/>
        </w:rPr>
        <w:t>:</w:t>
      </w:r>
      <w:r>
        <w:rPr>
          <w:rFonts w:ascii="Sarabun" w:eastAsia="Sarabun" w:hAnsi="Sarabun" w:cs="Sarabun"/>
          <w:b/>
          <w:bCs/>
          <w:color w:val="000000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ระบุและอธิบายระเบียบวิธีวิจัย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 </w:t>
      </w:r>
      <w:proofErr w:type="spellStart"/>
      <w:r>
        <w:rPr>
          <w:rFonts w:ascii="Sarabun" w:eastAsia="Sarabun" w:hAnsi="Sarabun" w:cs="Sarabun"/>
          <w:sz w:val="32"/>
          <w:szCs w:val="32"/>
        </w:rPr>
        <w:t>เครื่องมือและวิธีการเก็บรวบรวมข้อมูล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 </w:t>
      </w:r>
      <w:proofErr w:type="spellStart"/>
      <w:r>
        <w:rPr>
          <w:rFonts w:ascii="Sarabun" w:eastAsia="Sarabun" w:hAnsi="Sarabun" w:cs="Sarabun"/>
          <w:sz w:val="32"/>
          <w:szCs w:val="32"/>
        </w:rPr>
        <w:t>และวิธีการวิเคราะห์ข้อมูล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</w:p>
    <w:p w14:paraId="30B46818" w14:textId="77777777" w:rsidR="003123BD" w:rsidRDefault="00000000">
      <w:pPr>
        <w:pBdr>
          <w:top w:val="nil"/>
          <w:left w:val="nil"/>
          <w:bottom w:val="nil"/>
          <w:right w:val="nil"/>
          <w:between w:val="nil"/>
        </w:pBdr>
        <w:ind w:right="-90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color w:val="000000"/>
          <w:sz w:val="32"/>
          <w:szCs w:val="32"/>
        </w:rPr>
        <w:t xml:space="preserve">       10. </w:t>
      </w:r>
      <w:proofErr w:type="spellStart"/>
      <w:r>
        <w:rPr>
          <w:rFonts w:ascii="Sarabun" w:eastAsia="Sarabun" w:hAnsi="Sarabun" w:cs="Sarabun"/>
          <w:b/>
          <w:bCs/>
          <w:color w:val="000000"/>
          <w:sz w:val="32"/>
          <w:szCs w:val="32"/>
        </w:rPr>
        <w:t>ผลการวิจัย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</w:t>
      </w:r>
      <w:r>
        <w:rPr>
          <w:rFonts w:ascii="Sarabun" w:eastAsia="Sarabun" w:hAnsi="Sarabun" w:cs="Sarabun"/>
          <w:sz w:val="32"/>
          <w:szCs w:val="32"/>
        </w:rPr>
        <w:t xml:space="preserve">: </w:t>
      </w:r>
      <w:proofErr w:type="spellStart"/>
      <w:r>
        <w:rPr>
          <w:rFonts w:ascii="Sarabun" w:eastAsia="Sarabun" w:hAnsi="Sarabun" w:cs="Sarabun"/>
          <w:sz w:val="32"/>
          <w:szCs w:val="32"/>
        </w:rPr>
        <w:t>นำเสนอผลการวิจัยได้สอดคล้องกับคำถามวิจัย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ตีความโดยมีข้อมูลสนับสนุนที่ชัดเจน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และเชื่อมโยงกับวรรณกรรม</w:t>
      </w:r>
      <w:proofErr w:type="spellEnd"/>
    </w:p>
    <w:p w14:paraId="140A3DC8" w14:textId="77777777" w:rsidR="003123BD" w:rsidRDefault="00000000">
      <w:pPr>
        <w:pBdr>
          <w:top w:val="nil"/>
          <w:left w:val="nil"/>
          <w:bottom w:val="nil"/>
          <w:right w:val="nil"/>
          <w:between w:val="nil"/>
        </w:pBdr>
        <w:ind w:left="479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color w:val="000000"/>
          <w:sz w:val="32"/>
          <w:szCs w:val="32"/>
        </w:rPr>
        <w:t xml:space="preserve">11. </w:t>
      </w:r>
      <w:proofErr w:type="spellStart"/>
      <w:r>
        <w:rPr>
          <w:rFonts w:ascii="Sarabun" w:eastAsia="Sarabun" w:hAnsi="Sarabun" w:cs="Sarabun"/>
          <w:b/>
          <w:bCs/>
          <w:color w:val="000000"/>
          <w:sz w:val="32"/>
          <w:szCs w:val="32"/>
        </w:rPr>
        <w:t>สรุป</w:t>
      </w:r>
      <w:proofErr w:type="spellEnd"/>
      <w:r>
        <w:rPr>
          <w:rFonts w:ascii="Sarabun" w:eastAsia="Sarabun" w:hAnsi="Sarabun" w:cs="Sarabun"/>
          <w:b/>
          <w:bCs/>
          <w:color w:val="000000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b/>
          <w:bCs/>
          <w:color w:val="000000"/>
          <w:sz w:val="32"/>
          <w:szCs w:val="32"/>
        </w:rPr>
        <w:t>และอภิปรายผลการวิจัย</w:t>
      </w:r>
      <w:proofErr w:type="spellEnd"/>
      <w:r>
        <w:rPr>
          <w:rFonts w:ascii="Sarabun" w:eastAsia="Sarabun" w:hAnsi="Sarabun" w:cs="Sarabun"/>
          <w:b/>
          <w:bCs/>
          <w:color w:val="000000"/>
          <w:sz w:val="32"/>
          <w:szCs w:val="32"/>
        </w:rPr>
        <w:t xml:space="preserve"> </w:t>
      </w:r>
      <w:r>
        <w:rPr>
          <w:rFonts w:ascii="Sarabun" w:eastAsia="Sarabun" w:hAnsi="Sarabun" w:cs="Sarabun"/>
          <w:sz w:val="32"/>
          <w:szCs w:val="32"/>
        </w:rPr>
        <w:t>:</w:t>
      </w:r>
      <w:r>
        <w:rPr>
          <w:rFonts w:ascii="Sarabun" w:eastAsia="Sarabun" w:hAnsi="Sarabun" w:cs="Sarabun"/>
          <w:b/>
          <w:bCs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สรุปให้เห็นชัดว่าผลการวิจัยตอบวัตถุประสงค์แต่ละข้ออย่างไร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สามารถเชื่อมโยงผลที่ค้นพบเข้ากับทฤษฎีและบริบทของงานวิจัยได้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อภิปรายโดยเชื่อมโยงกับวรรณกรรม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อย่างสมเหตุสมผล</w:t>
      </w:r>
      <w:proofErr w:type="spellEnd"/>
    </w:p>
    <w:p w14:paraId="67F0EC0F" w14:textId="77777777" w:rsidR="003123BD" w:rsidRDefault="00000000">
      <w:pPr>
        <w:pBdr>
          <w:top w:val="nil"/>
          <w:left w:val="nil"/>
          <w:bottom w:val="nil"/>
          <w:right w:val="nil"/>
          <w:between w:val="nil"/>
        </w:pBdr>
        <w:ind w:right="-180"/>
        <w:rPr>
          <w:rFonts w:ascii="Sarabun" w:eastAsia="Sarabun" w:hAnsi="Sarabun" w:cs="Sarabun"/>
          <w:color w:val="000000"/>
          <w:sz w:val="32"/>
          <w:szCs w:val="32"/>
        </w:rPr>
      </w:pPr>
      <w:r>
        <w:rPr>
          <w:rFonts w:ascii="Sarabun" w:eastAsia="Sarabun" w:hAnsi="Sarabun" w:cs="Sarabun"/>
          <w:color w:val="000000"/>
          <w:sz w:val="32"/>
          <w:szCs w:val="32"/>
        </w:rPr>
        <w:t xml:space="preserve">       12. </w:t>
      </w:r>
      <w:proofErr w:type="spellStart"/>
      <w:r>
        <w:rPr>
          <w:rFonts w:ascii="Sarabun" w:eastAsia="Sarabun" w:hAnsi="Sarabun" w:cs="Sarabun"/>
          <w:b/>
          <w:bCs/>
          <w:color w:val="000000"/>
          <w:sz w:val="32"/>
          <w:szCs w:val="32"/>
        </w:rPr>
        <w:t>ข้อเสนอแนะ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: </w:t>
      </w:r>
      <w:proofErr w:type="spellStart"/>
      <w:r>
        <w:rPr>
          <w:rFonts w:ascii="Sarabun" w:eastAsia="Sarabun" w:hAnsi="Sarabun" w:cs="Sarabun"/>
          <w:sz w:val="32"/>
          <w:szCs w:val="32"/>
        </w:rPr>
        <w:t>มีข้อเสนอแนะในการนำผลการวิจัยไปใช้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หรือข้อเสนอแนะสำหรับการวิจัยครั้งต่อไป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โดยควรแสดงให้เห็นถึงคุณค่าต่อการเรียน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การสอนและการวิจัยด้านการศึกษาวิทยาศาสตร์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คณิตศาสตร์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และเทคโนโลยี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หรือมีความทันสมัย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สามารถนำไปประยุกต์ใช้สถานการณ์ปัจจุบัน</w:t>
      </w:r>
      <w:proofErr w:type="spellEnd"/>
    </w:p>
    <w:p w14:paraId="209CE374" w14:textId="77777777" w:rsidR="003123BD" w:rsidRDefault="00000000">
      <w:pPr>
        <w:pBdr>
          <w:top w:val="nil"/>
          <w:left w:val="nil"/>
          <w:bottom w:val="nil"/>
          <w:right w:val="nil"/>
          <w:between w:val="nil"/>
        </w:pBdr>
        <w:ind w:right="-90"/>
        <w:rPr>
          <w:rFonts w:ascii="Sarabun" w:eastAsia="Sarabun" w:hAnsi="Sarabun" w:cs="Sarabun"/>
          <w:color w:val="000000"/>
          <w:sz w:val="32"/>
          <w:szCs w:val="32"/>
        </w:rPr>
        <w:sectPr w:rsidR="003123BD">
          <w:pgSz w:w="11910" w:h="16840"/>
          <w:pgMar w:top="1360" w:right="1320" w:bottom="280" w:left="1320" w:header="720" w:footer="720" w:gutter="0"/>
          <w:pgNumType w:start="1"/>
          <w:cols w:space="720"/>
        </w:sectPr>
      </w:pPr>
      <w:r>
        <w:rPr>
          <w:rFonts w:ascii="Sarabun" w:eastAsia="Sarabun" w:hAnsi="Sarabun" w:cs="Sarabun"/>
          <w:color w:val="000000"/>
          <w:sz w:val="32"/>
          <w:szCs w:val="32"/>
        </w:rPr>
        <w:t xml:space="preserve">       13. </w:t>
      </w:r>
      <w:proofErr w:type="spellStart"/>
      <w:r>
        <w:rPr>
          <w:rFonts w:ascii="Sarabun" w:eastAsia="Sarabun" w:hAnsi="Sarabun" w:cs="Sarabun"/>
          <w:b/>
          <w:bCs/>
          <w:color w:val="000000"/>
          <w:sz w:val="32"/>
          <w:szCs w:val="32"/>
        </w:rPr>
        <w:t>เอกสารอ้างอิง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</w:t>
      </w:r>
      <w:r>
        <w:rPr>
          <w:rFonts w:ascii="Sarabun" w:eastAsia="Sarabun" w:hAnsi="Sarabun" w:cs="Sarabun"/>
          <w:sz w:val="32"/>
          <w:szCs w:val="32"/>
        </w:rPr>
        <w:t>:</w:t>
      </w:r>
      <w:r>
        <w:rPr>
          <w:rFonts w:ascii="Sarabun" w:eastAsia="Sarabun" w:hAnsi="Sarabun" w:cs="Sarabun"/>
          <w:color w:val="000000"/>
          <w:sz w:val="32"/>
          <w:szCs w:val="32"/>
        </w:rPr>
        <w:t xml:space="preserve">  </w:t>
      </w:r>
      <w:proofErr w:type="spellStart"/>
      <w:r>
        <w:rPr>
          <w:rFonts w:ascii="Sarabun" w:eastAsia="Sarabun" w:hAnsi="Sarabun" w:cs="Sarabun"/>
          <w:sz w:val="32"/>
          <w:szCs w:val="32"/>
        </w:rPr>
        <w:t>ใช้รูปแบบ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APA 7</w:t>
      </w:r>
      <w:r>
        <w:rPr>
          <w:rFonts w:ascii="Sarabun" w:eastAsia="Sarabun" w:hAnsi="Sarabun" w:cs="Sarabun"/>
          <w:sz w:val="32"/>
          <w:szCs w:val="32"/>
          <w:vertAlign w:val="superscript"/>
        </w:rPr>
        <w:t>th</w:t>
      </w:r>
      <w:r>
        <w:rPr>
          <w:rFonts w:ascii="Sarabun" w:eastAsia="Sarabun" w:hAnsi="Sarabun" w:cs="Sarabun"/>
          <w:sz w:val="32"/>
          <w:szCs w:val="32"/>
        </w:rPr>
        <w:t xml:space="preserve"> style </w:t>
      </w:r>
      <w:proofErr w:type="spellStart"/>
      <w:r>
        <w:rPr>
          <w:rFonts w:ascii="Sarabun" w:eastAsia="Sarabun" w:hAnsi="Sarabun" w:cs="Sarabun"/>
          <w:sz w:val="32"/>
          <w:szCs w:val="32"/>
        </w:rPr>
        <w:t>และต้องเป็นรายการอ้างอิงที่มีปรากฏในบทความเท่านั้น</w:t>
      </w:r>
      <w:proofErr w:type="spellEnd"/>
    </w:p>
    <w:p w14:paraId="3DCE911D" w14:textId="77777777" w:rsidR="003123BD" w:rsidRDefault="003123B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Sarabun" w:eastAsia="Sarabun" w:hAnsi="Sarabun" w:cs="Sarabun"/>
          <w:color w:val="000000"/>
          <w:sz w:val="32"/>
          <w:szCs w:val="32"/>
        </w:rPr>
      </w:pPr>
    </w:p>
    <w:tbl>
      <w:tblPr>
        <w:tblStyle w:val="a8"/>
        <w:tblW w:w="9346" w:type="dxa"/>
        <w:tblLayout w:type="fixed"/>
        <w:tblLook w:val="0400" w:firstRow="0" w:lastRow="0" w:firstColumn="0" w:lastColumn="0" w:noHBand="0" w:noVBand="1"/>
      </w:tblPr>
      <w:tblGrid>
        <w:gridCol w:w="2268"/>
        <w:gridCol w:w="2694"/>
        <w:gridCol w:w="2268"/>
        <w:gridCol w:w="2116"/>
      </w:tblGrid>
      <w:tr w:rsidR="003123BD" w14:paraId="6E33D9BD" w14:textId="77777777">
        <w:trPr>
          <w:trHeight w:val="1579"/>
        </w:trPr>
        <w:tc>
          <w:tcPr>
            <w:tcW w:w="2268" w:type="dxa"/>
          </w:tcPr>
          <w:p w14:paraId="38A1D350" w14:textId="77777777" w:rsidR="003123BD" w:rsidRDefault="00000000">
            <w:pPr>
              <w:widowControl/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noProof/>
                <w:sz w:val="32"/>
                <w:szCs w:val="32"/>
              </w:rPr>
              <w:drawing>
                <wp:inline distT="0" distB="0" distL="0" distR="0" wp14:anchorId="35AD57A0" wp14:editId="56075A6F">
                  <wp:extent cx="1203259" cy="1006706"/>
                  <wp:effectExtent l="0" t="0" r="0" b="0"/>
                  <wp:docPr id="5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6"/>
                          <a:srcRect l="42936" t="434" r="39814" b="746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259" cy="10067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33346C5F" w14:textId="77777777" w:rsidR="003123BD" w:rsidRDefault="00000000">
            <w:pPr>
              <w:widowControl/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noProof/>
                <w:sz w:val="32"/>
                <w:szCs w:val="32"/>
              </w:rPr>
              <w:drawing>
                <wp:inline distT="0" distB="0" distL="0" distR="0" wp14:anchorId="73252ED6" wp14:editId="7482B1C3">
                  <wp:extent cx="952500" cy="952500"/>
                  <wp:effectExtent l="0" t="0" r="0" b="0"/>
                  <wp:docPr id="7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7D2E36D9" w14:textId="77777777" w:rsidR="003123BD" w:rsidRDefault="00000000">
            <w:pPr>
              <w:widowControl/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noProof/>
                <w:sz w:val="32"/>
                <w:szCs w:val="32"/>
              </w:rPr>
              <w:drawing>
                <wp:inline distT="0" distB="0" distL="0" distR="0" wp14:anchorId="54EA86F1" wp14:editId="4447A431">
                  <wp:extent cx="952500" cy="1051560"/>
                  <wp:effectExtent l="0" t="0" r="0" b="0"/>
                  <wp:docPr id="6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0515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6" w:type="dxa"/>
          </w:tcPr>
          <w:p w14:paraId="70FB27D4" w14:textId="77777777" w:rsidR="003123BD" w:rsidRDefault="00000000">
            <w:pPr>
              <w:widowControl/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noProof/>
                <w:sz w:val="32"/>
                <w:szCs w:val="32"/>
              </w:rPr>
              <w:drawing>
                <wp:inline distT="0" distB="0" distL="0" distR="0" wp14:anchorId="0B72C113" wp14:editId="4C659E23">
                  <wp:extent cx="952500" cy="952500"/>
                  <wp:effectExtent l="0" t="0" r="0" b="0"/>
                  <wp:docPr id="8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350CE3" w14:textId="77777777" w:rsidR="003123BD" w:rsidRDefault="003123BD">
      <w:pPr>
        <w:widowControl/>
        <w:rPr>
          <w:rFonts w:ascii="Sarabun" w:eastAsia="Sarabun" w:hAnsi="Sarabun" w:cs="Sarabun"/>
          <w:sz w:val="32"/>
          <w:szCs w:val="32"/>
        </w:rPr>
      </w:pPr>
    </w:p>
    <w:p w14:paraId="4C3C4997" w14:textId="77777777" w:rsidR="003123BD" w:rsidRDefault="00000000">
      <w:pPr>
        <w:widowControl/>
        <w:jc w:val="center"/>
        <w:rPr>
          <w:rFonts w:ascii="Sarabun" w:eastAsia="Sarabun" w:hAnsi="Sarabun" w:cs="Sarabun"/>
          <w:b/>
          <w:bCs/>
          <w:sz w:val="36"/>
          <w:szCs w:val="36"/>
        </w:rPr>
      </w:pPr>
      <w:proofErr w:type="spellStart"/>
      <w:r>
        <w:rPr>
          <w:rFonts w:ascii="Sarabun" w:eastAsia="Sarabun" w:hAnsi="Sarabun" w:cs="Sarabun"/>
          <w:b/>
          <w:bCs/>
          <w:sz w:val="36"/>
          <w:szCs w:val="36"/>
        </w:rPr>
        <w:t>ชื่อเรื่องภาษาไทย</w:t>
      </w:r>
      <w:proofErr w:type="spellEnd"/>
    </w:p>
    <w:p w14:paraId="3FDFF9A0" w14:textId="77777777" w:rsidR="003123BD" w:rsidRDefault="003123BD">
      <w:pPr>
        <w:widowControl/>
        <w:jc w:val="center"/>
        <w:rPr>
          <w:rFonts w:ascii="Sarabun" w:eastAsia="Sarabun" w:hAnsi="Sarabun" w:cs="Sarabun"/>
          <w:sz w:val="32"/>
          <w:szCs w:val="32"/>
        </w:rPr>
      </w:pPr>
    </w:p>
    <w:p w14:paraId="0E784BD1" w14:textId="77777777" w:rsidR="003123BD" w:rsidRDefault="00000000">
      <w:pPr>
        <w:widowControl/>
        <w:jc w:val="center"/>
        <w:rPr>
          <w:rFonts w:ascii="Sarabun" w:eastAsia="Sarabun" w:hAnsi="Sarabun" w:cs="Sarabun"/>
          <w:sz w:val="32"/>
          <w:szCs w:val="32"/>
        </w:rPr>
      </w:pPr>
      <w:proofErr w:type="spellStart"/>
      <w:r>
        <w:rPr>
          <w:rFonts w:ascii="Sarabun" w:eastAsia="Sarabun" w:hAnsi="Sarabun" w:cs="Sarabun"/>
          <w:sz w:val="32"/>
          <w:szCs w:val="32"/>
        </w:rPr>
        <w:t>ชื่อ-นามสกุล</w:t>
      </w:r>
      <w:proofErr w:type="spellEnd"/>
    </w:p>
    <w:p w14:paraId="3801387D" w14:textId="77777777" w:rsidR="003123BD" w:rsidRDefault="00000000">
      <w:pPr>
        <w:widowControl/>
        <w:jc w:val="center"/>
        <w:rPr>
          <w:rFonts w:ascii="Sarabun" w:eastAsia="Sarabun" w:hAnsi="Sarabun" w:cs="Sarabun"/>
          <w:sz w:val="32"/>
          <w:szCs w:val="32"/>
        </w:rPr>
      </w:pPr>
      <w:proofErr w:type="spellStart"/>
      <w:r>
        <w:rPr>
          <w:rFonts w:ascii="Sarabun" w:eastAsia="Sarabun" w:hAnsi="Sarabun" w:cs="Sarabun"/>
          <w:sz w:val="32"/>
          <w:szCs w:val="32"/>
        </w:rPr>
        <w:t>โรงเรียน</w:t>
      </w:r>
      <w:proofErr w:type="spellEnd"/>
      <w:r>
        <w:rPr>
          <w:rFonts w:ascii="Sarabun" w:eastAsia="Sarabun" w:hAnsi="Sarabun" w:cs="Sarabun"/>
          <w:sz w:val="32"/>
          <w:szCs w:val="32"/>
        </w:rPr>
        <w:t>.../</w:t>
      </w:r>
      <w:proofErr w:type="spellStart"/>
      <w:r>
        <w:rPr>
          <w:rFonts w:ascii="Sarabun" w:eastAsia="Sarabun" w:hAnsi="Sarabun" w:cs="Sarabun"/>
          <w:sz w:val="32"/>
          <w:szCs w:val="32"/>
        </w:rPr>
        <w:t>มหาวิทยาลัยราชภัฏราชนครินทร์</w:t>
      </w:r>
      <w:proofErr w:type="spellEnd"/>
    </w:p>
    <w:p w14:paraId="21E0E9A8" w14:textId="77777777" w:rsidR="003123BD" w:rsidRDefault="00000000">
      <w:pPr>
        <w:widowControl/>
        <w:jc w:val="center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Email: example@email.com</w:t>
      </w:r>
    </w:p>
    <w:p w14:paraId="4C708821" w14:textId="77777777" w:rsidR="003123BD" w:rsidRDefault="00000000">
      <w:pPr>
        <w:widowControl/>
        <w:jc w:val="center"/>
        <w:rPr>
          <w:rFonts w:ascii="Sarabun" w:eastAsia="Sarabun" w:hAnsi="Sarabun" w:cs="Sarabun"/>
          <w:b/>
          <w:bCs/>
          <w:sz w:val="32"/>
          <w:szCs w:val="32"/>
        </w:rPr>
      </w:pPr>
      <w:proofErr w:type="spellStart"/>
      <w:r>
        <w:rPr>
          <w:rFonts w:ascii="Sarabun" w:eastAsia="Sarabun" w:hAnsi="Sarabun" w:cs="Sarabun"/>
          <w:b/>
          <w:bCs/>
          <w:sz w:val="32"/>
          <w:szCs w:val="32"/>
        </w:rPr>
        <w:t>บทคัดย่อ</w:t>
      </w:r>
      <w:proofErr w:type="spellEnd"/>
    </w:p>
    <w:p w14:paraId="14233960" w14:textId="77777777" w:rsidR="003123BD" w:rsidRDefault="00000000">
      <w:pPr>
        <w:widowControl/>
        <w:jc w:val="both"/>
        <w:rPr>
          <w:rFonts w:ascii="Sarabun" w:eastAsia="Sarabun" w:hAnsi="Sarabun" w:cs="Sarabun"/>
          <w:sz w:val="32"/>
          <w:szCs w:val="32"/>
        </w:rPr>
      </w:pPr>
      <w:proofErr w:type="spellStart"/>
      <w:r>
        <w:rPr>
          <w:rFonts w:ascii="Sarabun" w:eastAsia="Sarabun" w:hAnsi="Sarabun" w:cs="Sarabun"/>
          <w:sz w:val="32"/>
          <w:szCs w:val="32"/>
        </w:rPr>
        <w:t>เขียนบทคัดย่อภาษาไทย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</w:p>
    <w:p w14:paraId="265CD41F" w14:textId="77777777" w:rsidR="003123BD" w:rsidRDefault="00000000">
      <w:pPr>
        <w:widowControl/>
        <w:rPr>
          <w:rFonts w:ascii="Sarabun" w:eastAsia="Sarabun" w:hAnsi="Sarabun" w:cs="Sarabun"/>
          <w:b/>
          <w:bCs/>
          <w:sz w:val="36"/>
          <w:szCs w:val="36"/>
        </w:rPr>
      </w:pPr>
      <w:proofErr w:type="spellStart"/>
      <w:r>
        <w:rPr>
          <w:rFonts w:ascii="Sarabun" w:eastAsia="Sarabun" w:hAnsi="Sarabun" w:cs="Sarabun"/>
          <w:b/>
          <w:bCs/>
          <w:sz w:val="36"/>
          <w:szCs w:val="36"/>
        </w:rPr>
        <w:t>คำ</w:t>
      </w:r>
      <w:r>
        <w:rPr>
          <w:rFonts w:ascii="Sarabun" w:eastAsia="Sarabun" w:hAnsi="Sarabun" w:cs="Sarabun"/>
          <w:b/>
          <w:bCs/>
          <w:sz w:val="32"/>
          <w:szCs w:val="32"/>
        </w:rPr>
        <w:t>สำคัญ</w:t>
      </w:r>
      <w:proofErr w:type="spellEnd"/>
      <w:r>
        <w:rPr>
          <w:rFonts w:ascii="Sarabun" w:eastAsia="Sarabun" w:hAnsi="Sarabun" w:cs="Sarabun"/>
          <w:sz w:val="36"/>
          <w:szCs w:val="36"/>
        </w:rPr>
        <w:t xml:space="preserve">: </w:t>
      </w:r>
      <w:proofErr w:type="spellStart"/>
      <w:r>
        <w:rPr>
          <w:rFonts w:ascii="Sarabun" w:eastAsia="Sarabun" w:hAnsi="Sarabun" w:cs="Sarabun"/>
          <w:sz w:val="36"/>
          <w:szCs w:val="36"/>
        </w:rPr>
        <w:t>คำสำคัญที่</w:t>
      </w:r>
      <w:proofErr w:type="spellEnd"/>
      <w:r>
        <w:rPr>
          <w:rFonts w:ascii="Sarabun" w:eastAsia="Sarabun" w:hAnsi="Sarabun" w:cs="Sarabun"/>
          <w:sz w:val="36"/>
          <w:szCs w:val="36"/>
        </w:rPr>
        <w:t xml:space="preserve"> 1  </w:t>
      </w:r>
      <w:proofErr w:type="spellStart"/>
      <w:r>
        <w:rPr>
          <w:rFonts w:ascii="Sarabun" w:eastAsia="Sarabun" w:hAnsi="Sarabun" w:cs="Sarabun"/>
          <w:sz w:val="36"/>
          <w:szCs w:val="36"/>
        </w:rPr>
        <w:t>คำสำคัญที่</w:t>
      </w:r>
      <w:proofErr w:type="spellEnd"/>
      <w:r>
        <w:rPr>
          <w:rFonts w:ascii="Sarabun" w:eastAsia="Sarabun" w:hAnsi="Sarabun" w:cs="Sarabun"/>
          <w:sz w:val="36"/>
          <w:szCs w:val="36"/>
        </w:rPr>
        <w:t xml:space="preserve"> 2 </w:t>
      </w:r>
      <w:proofErr w:type="spellStart"/>
      <w:r>
        <w:rPr>
          <w:rFonts w:ascii="Sarabun" w:eastAsia="Sarabun" w:hAnsi="Sarabun" w:cs="Sarabun"/>
          <w:sz w:val="36"/>
          <w:szCs w:val="36"/>
        </w:rPr>
        <w:t>คำสำคัญที่</w:t>
      </w:r>
      <w:proofErr w:type="spellEnd"/>
      <w:r>
        <w:rPr>
          <w:rFonts w:ascii="Sarabun" w:eastAsia="Sarabun" w:hAnsi="Sarabun" w:cs="Sarabun"/>
          <w:sz w:val="36"/>
          <w:szCs w:val="36"/>
        </w:rPr>
        <w:t xml:space="preserve"> 3</w:t>
      </w:r>
    </w:p>
    <w:p w14:paraId="52425E3C" w14:textId="77777777" w:rsidR="003123BD" w:rsidRDefault="003123BD">
      <w:pPr>
        <w:widowControl/>
        <w:rPr>
          <w:rFonts w:ascii="Sarabun" w:eastAsia="Sarabun" w:hAnsi="Sarabun" w:cs="Sarabun"/>
          <w:sz w:val="32"/>
          <w:szCs w:val="32"/>
        </w:rPr>
      </w:pPr>
    </w:p>
    <w:p w14:paraId="57260DBF" w14:textId="77777777" w:rsidR="003123BD" w:rsidRDefault="00000000">
      <w:pPr>
        <w:widowControl/>
        <w:rPr>
          <w:rFonts w:ascii="Sarabun" w:eastAsia="Sarabun" w:hAnsi="Sarabun" w:cs="Sarabun"/>
          <w:b/>
          <w:bCs/>
          <w:sz w:val="32"/>
          <w:szCs w:val="32"/>
        </w:rPr>
      </w:pPr>
      <w:r>
        <w:rPr>
          <w:rFonts w:ascii="Sarabun" w:eastAsia="Sarabun" w:hAnsi="Sarabun" w:cs="Sarabun"/>
          <w:b/>
          <w:bCs/>
          <w:sz w:val="32"/>
          <w:szCs w:val="32"/>
        </w:rPr>
        <w:t xml:space="preserve">1. </w:t>
      </w:r>
      <w:proofErr w:type="spellStart"/>
      <w:r>
        <w:rPr>
          <w:rFonts w:ascii="Sarabun" w:eastAsia="Sarabun" w:hAnsi="Sarabun" w:cs="Sarabun"/>
          <w:b/>
          <w:bCs/>
          <w:sz w:val="32"/>
          <w:szCs w:val="32"/>
        </w:rPr>
        <w:t>ที่มาและความสำคัญ</w:t>
      </w:r>
      <w:proofErr w:type="spellEnd"/>
    </w:p>
    <w:p w14:paraId="69EA2C14" w14:textId="77777777" w:rsidR="003123BD" w:rsidRDefault="00000000">
      <w:pPr>
        <w:widowControl/>
        <w:jc w:val="both"/>
        <w:rPr>
          <w:rFonts w:ascii="Sarabun" w:eastAsia="Sarabun" w:hAnsi="Sarabun" w:cs="Sarabun"/>
          <w:sz w:val="32"/>
          <w:szCs w:val="32"/>
        </w:rPr>
      </w:pPr>
      <w:proofErr w:type="spellStart"/>
      <w:r>
        <w:rPr>
          <w:rFonts w:ascii="Sarabun" w:eastAsia="Sarabun" w:hAnsi="Sarabun" w:cs="Sarabun"/>
          <w:sz w:val="32"/>
          <w:szCs w:val="32"/>
        </w:rPr>
        <w:t>ระบุที่มา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ความสำคัญ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</w:p>
    <w:p w14:paraId="57A9F759" w14:textId="77777777" w:rsidR="003123BD" w:rsidRDefault="00000000">
      <w:pPr>
        <w:widowControl/>
        <w:rPr>
          <w:rFonts w:ascii="Sarabun" w:eastAsia="Sarabun" w:hAnsi="Sarabun" w:cs="Sarabun"/>
          <w:b/>
          <w:bCs/>
          <w:sz w:val="32"/>
          <w:szCs w:val="32"/>
        </w:rPr>
      </w:pPr>
      <w:r>
        <w:rPr>
          <w:rFonts w:ascii="Sarabun" w:eastAsia="Sarabun" w:hAnsi="Sarabun" w:cs="Sarabun"/>
          <w:b/>
          <w:bCs/>
          <w:sz w:val="32"/>
          <w:szCs w:val="32"/>
        </w:rPr>
        <w:t xml:space="preserve">2. </w:t>
      </w:r>
      <w:proofErr w:type="spellStart"/>
      <w:r>
        <w:rPr>
          <w:rFonts w:ascii="Sarabun" w:eastAsia="Sarabun" w:hAnsi="Sarabun" w:cs="Sarabun"/>
          <w:b/>
          <w:bCs/>
          <w:sz w:val="32"/>
          <w:szCs w:val="32"/>
        </w:rPr>
        <w:t>วัตถุประสงค์ของการวิจัย</w:t>
      </w:r>
      <w:proofErr w:type="spellEnd"/>
    </w:p>
    <w:p w14:paraId="2E82E361" w14:textId="77777777" w:rsidR="003123BD" w:rsidRDefault="00000000">
      <w:pPr>
        <w:widowControl/>
        <w:numPr>
          <w:ilvl w:val="0"/>
          <w:numId w:val="1"/>
        </w:numPr>
        <w:rPr>
          <w:rFonts w:ascii="Sarabun" w:eastAsia="Sarabun" w:hAnsi="Sarabun" w:cs="Sarabun"/>
          <w:sz w:val="32"/>
          <w:szCs w:val="32"/>
        </w:rPr>
      </w:pPr>
      <w:proofErr w:type="spellStart"/>
      <w:r>
        <w:rPr>
          <w:rFonts w:ascii="Sarabun" w:eastAsia="Sarabun" w:hAnsi="Sarabun" w:cs="Sarabun"/>
          <w:sz w:val="32"/>
          <w:szCs w:val="32"/>
        </w:rPr>
        <w:t>วัตถุประสงค์ที่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1</w:t>
      </w:r>
    </w:p>
    <w:p w14:paraId="6E59D61B" w14:textId="77777777" w:rsidR="003123BD" w:rsidRDefault="00000000">
      <w:pPr>
        <w:widowControl/>
        <w:numPr>
          <w:ilvl w:val="0"/>
          <w:numId w:val="1"/>
        </w:numPr>
        <w:rPr>
          <w:rFonts w:ascii="Sarabun" w:eastAsia="Sarabun" w:hAnsi="Sarabun" w:cs="Sarabun"/>
          <w:sz w:val="32"/>
          <w:szCs w:val="32"/>
        </w:rPr>
      </w:pPr>
      <w:proofErr w:type="spellStart"/>
      <w:r>
        <w:rPr>
          <w:rFonts w:ascii="Sarabun" w:eastAsia="Sarabun" w:hAnsi="Sarabun" w:cs="Sarabun"/>
          <w:sz w:val="32"/>
          <w:szCs w:val="32"/>
        </w:rPr>
        <w:t>วัตถุประสงค์ที่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2</w:t>
      </w:r>
    </w:p>
    <w:p w14:paraId="0777A9CC" w14:textId="77777777" w:rsidR="003123BD" w:rsidRDefault="00000000">
      <w:pPr>
        <w:widowControl/>
        <w:numPr>
          <w:ilvl w:val="0"/>
          <w:numId w:val="1"/>
        </w:numPr>
        <w:rPr>
          <w:rFonts w:ascii="Sarabun" w:eastAsia="Sarabun" w:hAnsi="Sarabun" w:cs="Sarabun"/>
          <w:sz w:val="32"/>
          <w:szCs w:val="32"/>
        </w:rPr>
      </w:pPr>
      <w:proofErr w:type="spellStart"/>
      <w:r>
        <w:rPr>
          <w:rFonts w:ascii="Sarabun" w:eastAsia="Sarabun" w:hAnsi="Sarabun" w:cs="Sarabun"/>
          <w:sz w:val="32"/>
          <w:szCs w:val="32"/>
        </w:rPr>
        <w:t>วัตถุประสงค์ที่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3</w:t>
      </w:r>
    </w:p>
    <w:p w14:paraId="14B99E73" w14:textId="77777777" w:rsidR="003123BD" w:rsidRDefault="00000000">
      <w:pPr>
        <w:widowControl/>
        <w:rPr>
          <w:rFonts w:ascii="Sarabun" w:eastAsia="Sarabun" w:hAnsi="Sarabun" w:cs="Sarabun"/>
          <w:b/>
          <w:bCs/>
          <w:sz w:val="32"/>
          <w:szCs w:val="32"/>
        </w:rPr>
      </w:pPr>
      <w:r>
        <w:rPr>
          <w:rFonts w:ascii="Sarabun" w:eastAsia="Sarabun" w:hAnsi="Sarabun" w:cs="Sarabun"/>
          <w:b/>
          <w:bCs/>
          <w:sz w:val="32"/>
          <w:szCs w:val="32"/>
        </w:rPr>
        <w:t xml:space="preserve">3. </w:t>
      </w:r>
      <w:proofErr w:type="spellStart"/>
      <w:r>
        <w:rPr>
          <w:rFonts w:ascii="Sarabun" w:eastAsia="Sarabun" w:hAnsi="Sarabun" w:cs="Sarabun"/>
          <w:b/>
          <w:bCs/>
          <w:sz w:val="32"/>
          <w:szCs w:val="32"/>
        </w:rPr>
        <w:t>ขอบเขตการวิจัย</w:t>
      </w:r>
      <w:proofErr w:type="spellEnd"/>
    </w:p>
    <w:p w14:paraId="3000631E" w14:textId="77777777" w:rsidR="003123BD" w:rsidRDefault="00000000">
      <w:pPr>
        <w:widowControl/>
        <w:jc w:val="both"/>
        <w:rPr>
          <w:rFonts w:ascii="Sarabun" w:eastAsia="Sarabun" w:hAnsi="Sarabun" w:cs="Sarabun"/>
          <w:sz w:val="32"/>
          <w:szCs w:val="32"/>
        </w:rPr>
      </w:pPr>
      <w:proofErr w:type="spellStart"/>
      <w:r>
        <w:rPr>
          <w:rFonts w:ascii="Sarabun" w:eastAsia="Sarabun" w:hAnsi="Sarabun" w:cs="Sarabun"/>
          <w:b/>
          <w:bCs/>
          <w:sz w:val="32"/>
          <w:szCs w:val="32"/>
        </w:rPr>
        <w:t>ประชากร</w:t>
      </w:r>
      <w:proofErr w:type="spellEnd"/>
      <w:r>
        <w:rPr>
          <w:rFonts w:ascii="Sarabun" w:eastAsia="Sarabun" w:hAnsi="Sarabun" w:cs="Sarabun"/>
          <w:b/>
          <w:bCs/>
          <w:sz w:val="32"/>
          <w:szCs w:val="32"/>
        </w:rPr>
        <w:t xml:space="preserve">: </w:t>
      </w:r>
      <w:proofErr w:type="spellStart"/>
      <w:r>
        <w:rPr>
          <w:rFonts w:ascii="Sarabun" w:eastAsia="Sarabun" w:hAnsi="Sarabun" w:cs="Sarabun"/>
          <w:sz w:val="32"/>
          <w:szCs w:val="32"/>
        </w:rPr>
        <w:t>ระบุประชากรที่ใช้ในการวิจัย</w:t>
      </w:r>
      <w:proofErr w:type="spellEnd"/>
    </w:p>
    <w:p w14:paraId="19E7385D" w14:textId="77777777" w:rsidR="003123BD" w:rsidRDefault="00000000">
      <w:pPr>
        <w:widowControl/>
        <w:jc w:val="both"/>
        <w:rPr>
          <w:rFonts w:ascii="Sarabun" w:eastAsia="Sarabun" w:hAnsi="Sarabun" w:cs="Sarabun"/>
          <w:sz w:val="32"/>
          <w:szCs w:val="32"/>
        </w:rPr>
      </w:pPr>
      <w:proofErr w:type="spellStart"/>
      <w:r>
        <w:rPr>
          <w:rFonts w:ascii="Sarabun" w:eastAsia="Sarabun" w:hAnsi="Sarabun" w:cs="Sarabun"/>
          <w:b/>
          <w:bCs/>
          <w:sz w:val="32"/>
          <w:szCs w:val="32"/>
        </w:rPr>
        <w:t>ตัวแปร</w:t>
      </w:r>
      <w:proofErr w:type="spellEnd"/>
      <w:r>
        <w:rPr>
          <w:rFonts w:ascii="Sarabun" w:eastAsia="Sarabun" w:hAnsi="Sarabun" w:cs="Sarabun"/>
          <w:b/>
          <w:bCs/>
          <w:sz w:val="32"/>
          <w:szCs w:val="32"/>
        </w:rPr>
        <w:t xml:space="preserve">: </w:t>
      </w:r>
      <w:proofErr w:type="spellStart"/>
      <w:r>
        <w:rPr>
          <w:rFonts w:ascii="Sarabun" w:eastAsia="Sarabun" w:hAnsi="Sarabun" w:cs="Sarabun"/>
          <w:sz w:val="32"/>
          <w:szCs w:val="32"/>
        </w:rPr>
        <w:t>ระบุตัวแปรที่ศึกษา</w:t>
      </w:r>
      <w:proofErr w:type="spellEnd"/>
    </w:p>
    <w:p w14:paraId="5669FFAE" w14:textId="77777777" w:rsidR="003123BD" w:rsidRDefault="00000000">
      <w:pPr>
        <w:widowControl/>
        <w:jc w:val="both"/>
        <w:rPr>
          <w:rFonts w:ascii="Sarabun" w:eastAsia="Sarabun" w:hAnsi="Sarabun" w:cs="Sarabun"/>
          <w:sz w:val="32"/>
          <w:szCs w:val="32"/>
        </w:rPr>
      </w:pPr>
      <w:proofErr w:type="spellStart"/>
      <w:r>
        <w:rPr>
          <w:rFonts w:ascii="Sarabun" w:eastAsia="Sarabun" w:hAnsi="Sarabun" w:cs="Sarabun"/>
          <w:b/>
          <w:bCs/>
          <w:sz w:val="32"/>
          <w:szCs w:val="32"/>
        </w:rPr>
        <w:t>ระยะเวลา</w:t>
      </w:r>
      <w:proofErr w:type="spellEnd"/>
      <w:r>
        <w:rPr>
          <w:rFonts w:ascii="Sarabun" w:eastAsia="Sarabun" w:hAnsi="Sarabun" w:cs="Sarabun"/>
          <w:b/>
          <w:bCs/>
          <w:sz w:val="32"/>
          <w:szCs w:val="32"/>
        </w:rPr>
        <w:t xml:space="preserve">: </w:t>
      </w:r>
      <w:proofErr w:type="spellStart"/>
      <w:r>
        <w:rPr>
          <w:rFonts w:ascii="Sarabun" w:eastAsia="Sarabun" w:hAnsi="Sarabun" w:cs="Sarabun"/>
          <w:sz w:val="32"/>
          <w:szCs w:val="32"/>
        </w:rPr>
        <w:t>ระบุช่วงเวลาในการดำเนินการวิจัย</w:t>
      </w:r>
      <w:proofErr w:type="spellEnd"/>
    </w:p>
    <w:p w14:paraId="3B82A362" w14:textId="77777777" w:rsidR="003123BD" w:rsidRDefault="00000000">
      <w:pPr>
        <w:widowControl/>
        <w:rPr>
          <w:rFonts w:ascii="Sarabun" w:eastAsia="Sarabun" w:hAnsi="Sarabun" w:cs="Sarabun"/>
          <w:b/>
          <w:bCs/>
          <w:sz w:val="32"/>
          <w:szCs w:val="32"/>
        </w:rPr>
      </w:pPr>
      <w:r>
        <w:rPr>
          <w:rFonts w:ascii="Sarabun" w:eastAsia="Sarabun" w:hAnsi="Sarabun" w:cs="Sarabun"/>
          <w:b/>
          <w:bCs/>
          <w:sz w:val="32"/>
          <w:szCs w:val="32"/>
        </w:rPr>
        <w:t xml:space="preserve">4. </w:t>
      </w:r>
      <w:proofErr w:type="spellStart"/>
      <w:r>
        <w:rPr>
          <w:rFonts w:ascii="Sarabun" w:eastAsia="Sarabun" w:hAnsi="Sarabun" w:cs="Sarabun"/>
          <w:b/>
          <w:bCs/>
          <w:sz w:val="32"/>
          <w:szCs w:val="32"/>
        </w:rPr>
        <w:t>การทบทวนวรรณกรรม</w:t>
      </w:r>
      <w:proofErr w:type="spellEnd"/>
    </w:p>
    <w:p w14:paraId="1DC2B308" w14:textId="77777777" w:rsidR="003123BD" w:rsidRDefault="00000000">
      <w:pPr>
        <w:widowControl/>
        <w:jc w:val="both"/>
        <w:rPr>
          <w:rFonts w:ascii="Sarabun" w:eastAsia="Sarabun" w:hAnsi="Sarabun" w:cs="Sarabun"/>
          <w:sz w:val="32"/>
          <w:szCs w:val="32"/>
        </w:rPr>
      </w:pPr>
      <w:proofErr w:type="spellStart"/>
      <w:r>
        <w:rPr>
          <w:rFonts w:ascii="Sarabun" w:eastAsia="Sarabun" w:hAnsi="Sarabun" w:cs="Sarabun"/>
          <w:sz w:val="32"/>
          <w:szCs w:val="32"/>
        </w:rPr>
        <w:t>ทบทวนงานวิจัยที่เกี่ยวข้อง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แนวคิด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ทฤษฎี</w:t>
      </w:r>
      <w:proofErr w:type="spellEnd"/>
    </w:p>
    <w:p w14:paraId="515AF7DF" w14:textId="77777777" w:rsidR="003123BD" w:rsidRDefault="00000000">
      <w:pPr>
        <w:widowControl/>
        <w:rPr>
          <w:rFonts w:ascii="Sarabun" w:eastAsia="Sarabun" w:hAnsi="Sarabun" w:cs="Sarabun"/>
          <w:b/>
          <w:bCs/>
          <w:sz w:val="32"/>
          <w:szCs w:val="32"/>
        </w:rPr>
      </w:pPr>
      <w:r>
        <w:rPr>
          <w:rFonts w:ascii="Sarabun" w:eastAsia="Sarabun" w:hAnsi="Sarabun" w:cs="Sarabun"/>
          <w:b/>
          <w:bCs/>
          <w:sz w:val="32"/>
          <w:szCs w:val="32"/>
        </w:rPr>
        <w:t xml:space="preserve">5. </w:t>
      </w:r>
      <w:proofErr w:type="spellStart"/>
      <w:r>
        <w:rPr>
          <w:rFonts w:ascii="Sarabun" w:eastAsia="Sarabun" w:hAnsi="Sarabun" w:cs="Sarabun"/>
          <w:b/>
          <w:bCs/>
          <w:sz w:val="32"/>
          <w:szCs w:val="32"/>
        </w:rPr>
        <w:t>วิธีดำเนินการวิจัย</w:t>
      </w:r>
      <w:proofErr w:type="spellEnd"/>
    </w:p>
    <w:p w14:paraId="29E4082B" w14:textId="77777777" w:rsidR="003123BD" w:rsidRDefault="00000000">
      <w:pPr>
        <w:widowControl/>
        <w:jc w:val="both"/>
        <w:rPr>
          <w:rFonts w:ascii="Sarabun" w:eastAsia="Sarabun" w:hAnsi="Sarabun" w:cs="Sarabun"/>
          <w:sz w:val="32"/>
          <w:szCs w:val="32"/>
        </w:rPr>
      </w:pPr>
      <w:proofErr w:type="spellStart"/>
      <w:r>
        <w:rPr>
          <w:rFonts w:ascii="Sarabun" w:eastAsia="Sarabun" w:hAnsi="Sarabun" w:cs="Sarabun"/>
          <w:b/>
          <w:bCs/>
          <w:sz w:val="32"/>
          <w:szCs w:val="32"/>
        </w:rPr>
        <w:t>ระเบียบวิธีวิจัย</w:t>
      </w:r>
      <w:proofErr w:type="spellEnd"/>
      <w:r>
        <w:rPr>
          <w:rFonts w:ascii="Sarabun" w:eastAsia="Sarabun" w:hAnsi="Sarabun" w:cs="Sarabun"/>
          <w:b/>
          <w:bCs/>
          <w:sz w:val="32"/>
          <w:szCs w:val="32"/>
        </w:rPr>
        <w:t xml:space="preserve">: </w:t>
      </w:r>
      <w:proofErr w:type="spellStart"/>
      <w:r>
        <w:rPr>
          <w:rFonts w:ascii="Sarabun" w:eastAsia="Sarabun" w:hAnsi="Sarabun" w:cs="Sarabun"/>
          <w:sz w:val="32"/>
          <w:szCs w:val="32"/>
        </w:rPr>
        <w:t>ระบุแบบแผนการวิจัย</w:t>
      </w:r>
      <w:proofErr w:type="spellEnd"/>
    </w:p>
    <w:p w14:paraId="2C1A3183" w14:textId="77777777" w:rsidR="003123BD" w:rsidRDefault="00000000">
      <w:pPr>
        <w:widowControl/>
        <w:jc w:val="both"/>
        <w:rPr>
          <w:rFonts w:ascii="Sarabun" w:eastAsia="Sarabun" w:hAnsi="Sarabun" w:cs="Sarabun"/>
          <w:sz w:val="32"/>
          <w:szCs w:val="32"/>
        </w:rPr>
      </w:pPr>
      <w:proofErr w:type="spellStart"/>
      <w:r>
        <w:rPr>
          <w:rFonts w:ascii="Sarabun" w:eastAsia="Sarabun" w:hAnsi="Sarabun" w:cs="Sarabun"/>
          <w:b/>
          <w:bCs/>
          <w:sz w:val="32"/>
          <w:szCs w:val="32"/>
        </w:rPr>
        <w:t>เครื่องมือที่ใช้</w:t>
      </w:r>
      <w:proofErr w:type="spellEnd"/>
      <w:r>
        <w:rPr>
          <w:rFonts w:ascii="Sarabun" w:eastAsia="Sarabun" w:hAnsi="Sarabun" w:cs="Sarabun"/>
          <w:b/>
          <w:bCs/>
          <w:sz w:val="32"/>
          <w:szCs w:val="32"/>
        </w:rPr>
        <w:t xml:space="preserve">: </w:t>
      </w:r>
      <w:proofErr w:type="spellStart"/>
      <w:r>
        <w:rPr>
          <w:rFonts w:ascii="Sarabun" w:eastAsia="Sarabun" w:hAnsi="Sarabun" w:cs="Sarabun"/>
          <w:sz w:val="32"/>
          <w:szCs w:val="32"/>
        </w:rPr>
        <w:t>ระบุเครื่องมือและวิธีการเก็บรวบรวมข้อมูล</w:t>
      </w:r>
      <w:proofErr w:type="spellEnd"/>
    </w:p>
    <w:p w14:paraId="03EA4AE8" w14:textId="77777777" w:rsidR="003123BD" w:rsidRDefault="00000000">
      <w:pPr>
        <w:widowControl/>
        <w:jc w:val="both"/>
        <w:rPr>
          <w:rFonts w:ascii="Sarabun" w:eastAsia="Sarabun" w:hAnsi="Sarabun" w:cs="Sarabun"/>
          <w:sz w:val="32"/>
          <w:szCs w:val="32"/>
        </w:rPr>
      </w:pPr>
      <w:proofErr w:type="spellStart"/>
      <w:r>
        <w:rPr>
          <w:rFonts w:ascii="Sarabun" w:eastAsia="Sarabun" w:hAnsi="Sarabun" w:cs="Sarabun"/>
          <w:b/>
          <w:bCs/>
          <w:sz w:val="32"/>
          <w:szCs w:val="32"/>
        </w:rPr>
        <w:t>การวิเคราะห์ข้อมูล</w:t>
      </w:r>
      <w:proofErr w:type="spellEnd"/>
      <w:r>
        <w:rPr>
          <w:rFonts w:ascii="Sarabun" w:eastAsia="Sarabun" w:hAnsi="Sarabun" w:cs="Sarabun"/>
          <w:b/>
          <w:bCs/>
          <w:sz w:val="32"/>
          <w:szCs w:val="32"/>
        </w:rPr>
        <w:t xml:space="preserve">: </w:t>
      </w:r>
      <w:proofErr w:type="spellStart"/>
      <w:r>
        <w:rPr>
          <w:rFonts w:ascii="Sarabun" w:eastAsia="Sarabun" w:hAnsi="Sarabun" w:cs="Sarabun"/>
          <w:sz w:val="32"/>
          <w:szCs w:val="32"/>
        </w:rPr>
        <w:t>ระบุสถิติและวิธีการวิเคราะห์</w:t>
      </w:r>
      <w:proofErr w:type="spellEnd"/>
    </w:p>
    <w:p w14:paraId="4E48515D" w14:textId="77777777" w:rsidR="003123BD" w:rsidRDefault="00000000">
      <w:pPr>
        <w:widowControl/>
        <w:rPr>
          <w:rFonts w:ascii="Sarabun" w:eastAsia="Sarabun" w:hAnsi="Sarabun" w:cs="Sarabun"/>
          <w:b/>
          <w:bCs/>
          <w:sz w:val="32"/>
          <w:szCs w:val="32"/>
        </w:rPr>
      </w:pPr>
      <w:r>
        <w:rPr>
          <w:rFonts w:ascii="Sarabun" w:eastAsia="Sarabun" w:hAnsi="Sarabun" w:cs="Sarabun"/>
          <w:b/>
          <w:bCs/>
          <w:sz w:val="32"/>
          <w:szCs w:val="32"/>
        </w:rPr>
        <w:t xml:space="preserve">6. </w:t>
      </w:r>
      <w:proofErr w:type="spellStart"/>
      <w:r>
        <w:rPr>
          <w:rFonts w:ascii="Sarabun" w:eastAsia="Sarabun" w:hAnsi="Sarabun" w:cs="Sarabun"/>
          <w:b/>
          <w:bCs/>
          <w:sz w:val="32"/>
          <w:szCs w:val="32"/>
        </w:rPr>
        <w:t>ผลการวิจัย</w:t>
      </w:r>
      <w:proofErr w:type="spellEnd"/>
    </w:p>
    <w:p w14:paraId="476647A2" w14:textId="77777777" w:rsidR="003123BD" w:rsidRDefault="00000000">
      <w:pPr>
        <w:widowControl/>
        <w:jc w:val="both"/>
        <w:rPr>
          <w:rFonts w:ascii="Sarabun" w:eastAsia="Sarabun" w:hAnsi="Sarabun" w:cs="Sarabun"/>
          <w:sz w:val="32"/>
          <w:szCs w:val="32"/>
        </w:rPr>
      </w:pPr>
      <w:proofErr w:type="spellStart"/>
      <w:r>
        <w:rPr>
          <w:rFonts w:ascii="Sarabun" w:eastAsia="Sarabun" w:hAnsi="Sarabun" w:cs="Sarabun"/>
          <w:sz w:val="32"/>
          <w:szCs w:val="32"/>
        </w:rPr>
        <w:t>นำเสนอผลการวิจัยอย่างเป็นระบบ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ประกอบตาราง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รูปภาพ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หรือแผนภูมิ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... </w:t>
      </w:r>
    </w:p>
    <w:p w14:paraId="39D6EC71" w14:textId="77777777" w:rsidR="003123BD" w:rsidRDefault="00000000">
      <w:pPr>
        <w:widowControl/>
        <w:jc w:val="both"/>
        <w:rPr>
          <w:rFonts w:ascii="Sarabun" w:eastAsia="Sarabun" w:hAnsi="Sarabun" w:cs="Sarabun"/>
          <w:sz w:val="32"/>
          <w:szCs w:val="32"/>
        </w:rPr>
      </w:pPr>
      <w:proofErr w:type="spellStart"/>
      <w:r>
        <w:rPr>
          <w:rFonts w:ascii="Sarabun" w:eastAsia="Sarabun" w:hAnsi="Sarabun" w:cs="Sarabun"/>
          <w:sz w:val="32"/>
          <w:szCs w:val="32"/>
        </w:rPr>
        <w:t>ชื่อตาราง</w:t>
      </w:r>
      <w:proofErr w:type="spellEnd"/>
    </w:p>
    <w:tbl>
      <w:tblPr>
        <w:tblStyle w:val="a9"/>
        <w:tblW w:w="90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12"/>
        <w:gridCol w:w="4512"/>
      </w:tblGrid>
      <w:tr w:rsidR="003123BD" w14:paraId="0F604017" w14:textId="77777777">
        <w:trPr>
          <w:tblHeader/>
        </w:trPr>
        <w:tc>
          <w:tcPr>
            <w:tcW w:w="4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E8F0"/>
          </w:tcPr>
          <w:p w14:paraId="053975AF" w14:textId="77777777" w:rsidR="003123BD" w:rsidRDefault="00000000">
            <w:pPr>
              <w:widowControl/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proofErr w:type="spellStart"/>
            <w:r>
              <w:rPr>
                <w:rFonts w:ascii="Sarabun" w:eastAsia="Sarabun" w:hAnsi="Sarabun" w:cs="Sarabun"/>
                <w:b/>
                <w:bCs/>
                <w:sz w:val="32"/>
                <w:szCs w:val="32"/>
              </w:rPr>
              <w:lastRenderedPageBreak/>
              <w:t>หัวข้อ</w:t>
            </w:r>
            <w:proofErr w:type="spellEnd"/>
          </w:p>
        </w:tc>
        <w:tc>
          <w:tcPr>
            <w:tcW w:w="4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E8F0"/>
          </w:tcPr>
          <w:p w14:paraId="08646AC2" w14:textId="77777777" w:rsidR="003123BD" w:rsidRDefault="00000000">
            <w:pPr>
              <w:widowControl/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proofErr w:type="spellStart"/>
            <w:r>
              <w:rPr>
                <w:rFonts w:ascii="Sarabun" w:eastAsia="Sarabun" w:hAnsi="Sarabun" w:cs="Sarabun"/>
                <w:b/>
                <w:bCs/>
                <w:sz w:val="32"/>
                <w:szCs w:val="32"/>
              </w:rPr>
              <w:t>ข้อมูล</w:t>
            </w:r>
            <w:proofErr w:type="spellEnd"/>
          </w:p>
        </w:tc>
      </w:tr>
      <w:tr w:rsidR="003123BD" w14:paraId="3F145E13" w14:textId="77777777">
        <w:tc>
          <w:tcPr>
            <w:tcW w:w="4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75AE3" w14:textId="77777777" w:rsidR="003123BD" w:rsidRDefault="00000000">
            <w:pPr>
              <w:widowControl/>
              <w:rPr>
                <w:rFonts w:ascii="Sarabun" w:eastAsia="Sarabun" w:hAnsi="Sarabun" w:cs="Sarabun"/>
                <w:sz w:val="32"/>
                <w:szCs w:val="32"/>
              </w:rPr>
            </w:pPr>
            <w:proofErr w:type="spellStart"/>
            <w:r>
              <w:rPr>
                <w:rFonts w:ascii="Sarabun" w:eastAsia="Sarabun" w:hAnsi="Sarabun" w:cs="Sarabun"/>
                <w:sz w:val="32"/>
                <w:szCs w:val="32"/>
              </w:rPr>
              <w:t>ตัวอย่างที่</w:t>
            </w:r>
            <w:proofErr w:type="spellEnd"/>
            <w:r>
              <w:rPr>
                <w:rFonts w:ascii="Sarabun" w:eastAsia="Sarabun" w:hAnsi="Sarabun" w:cs="Sarabun"/>
                <w:sz w:val="32"/>
                <w:szCs w:val="32"/>
              </w:rPr>
              <w:t xml:space="preserve"> 1</w:t>
            </w:r>
          </w:p>
        </w:tc>
        <w:tc>
          <w:tcPr>
            <w:tcW w:w="4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6C0EF" w14:textId="77777777" w:rsidR="003123BD" w:rsidRDefault="00000000">
            <w:pPr>
              <w:widowControl/>
              <w:rPr>
                <w:rFonts w:ascii="Sarabun" w:eastAsia="Sarabun" w:hAnsi="Sarabun" w:cs="Sarabun"/>
                <w:sz w:val="32"/>
                <w:szCs w:val="32"/>
              </w:rPr>
            </w:pPr>
            <w:proofErr w:type="spellStart"/>
            <w:r>
              <w:rPr>
                <w:rFonts w:ascii="Sarabun" w:eastAsia="Sarabun" w:hAnsi="Sarabun" w:cs="Sarabun"/>
                <w:sz w:val="32"/>
                <w:szCs w:val="32"/>
              </w:rPr>
              <w:t>ข้อมูลตัวอย่าง</w:t>
            </w:r>
            <w:proofErr w:type="spellEnd"/>
          </w:p>
        </w:tc>
      </w:tr>
    </w:tbl>
    <w:p w14:paraId="0B69E329" w14:textId="77777777" w:rsidR="003123BD" w:rsidRDefault="003123BD">
      <w:pPr>
        <w:widowControl/>
        <w:rPr>
          <w:rFonts w:ascii="Sarabun" w:eastAsia="Sarabun" w:hAnsi="Sarabun" w:cs="Sarabun"/>
          <w:sz w:val="32"/>
          <w:szCs w:val="32"/>
        </w:rPr>
      </w:pPr>
    </w:p>
    <w:tbl>
      <w:tblPr>
        <w:tblStyle w:val="aa"/>
        <w:tblW w:w="148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85"/>
      </w:tblGrid>
      <w:tr w:rsidR="003123BD" w14:paraId="3CF17EDB" w14:textId="77777777">
        <w:trPr>
          <w:trHeight w:val="1021"/>
        </w:trPr>
        <w:tc>
          <w:tcPr>
            <w:tcW w:w="1485" w:type="dxa"/>
          </w:tcPr>
          <w:p w14:paraId="783C50B7" w14:textId="77777777" w:rsidR="003123BD" w:rsidRDefault="00000000">
            <w:pPr>
              <w:widowControl/>
              <w:ind w:right="-900"/>
              <w:rPr>
                <w:rFonts w:ascii="Sarabun" w:eastAsia="Sarabun" w:hAnsi="Sarabun" w:cs="Sarabun"/>
                <w:sz w:val="32"/>
                <w:szCs w:val="32"/>
              </w:rPr>
            </w:pPr>
            <w:proofErr w:type="spellStart"/>
            <w:r>
              <w:rPr>
                <w:rFonts w:ascii="Sarabun" w:eastAsia="Sarabun" w:hAnsi="Sarabun" w:cs="Sarabun"/>
                <w:sz w:val="32"/>
                <w:szCs w:val="32"/>
              </w:rPr>
              <w:t>รูปภาพ</w:t>
            </w:r>
            <w:proofErr w:type="spellEnd"/>
          </w:p>
        </w:tc>
      </w:tr>
    </w:tbl>
    <w:p w14:paraId="179C7380" w14:textId="77777777" w:rsidR="003123BD" w:rsidRDefault="003123BD">
      <w:pPr>
        <w:widowControl/>
        <w:rPr>
          <w:rFonts w:ascii="Sarabun" w:eastAsia="Sarabun" w:hAnsi="Sarabun" w:cs="Sarabun"/>
          <w:sz w:val="32"/>
          <w:szCs w:val="32"/>
        </w:rPr>
      </w:pPr>
    </w:p>
    <w:p w14:paraId="6807A41A" w14:textId="77777777" w:rsidR="003123BD" w:rsidRDefault="00000000">
      <w:pPr>
        <w:widowControl/>
        <w:rPr>
          <w:rFonts w:ascii="Sarabun" w:eastAsia="Sarabun" w:hAnsi="Sarabun" w:cs="Sarabun"/>
          <w:sz w:val="32"/>
          <w:szCs w:val="32"/>
        </w:rPr>
      </w:pPr>
      <w:proofErr w:type="spellStart"/>
      <w:r>
        <w:rPr>
          <w:rFonts w:ascii="Sarabun" w:eastAsia="Sarabun" w:hAnsi="Sarabun" w:cs="Sarabun"/>
          <w:sz w:val="32"/>
          <w:szCs w:val="32"/>
        </w:rPr>
        <w:t>ชื่อรูปภาพ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</w:p>
    <w:p w14:paraId="082F78E7" w14:textId="77777777" w:rsidR="003123BD" w:rsidRDefault="003123BD">
      <w:pPr>
        <w:widowControl/>
        <w:rPr>
          <w:rFonts w:ascii="Sarabun" w:eastAsia="Sarabun" w:hAnsi="Sarabun" w:cs="Sarabun"/>
          <w:sz w:val="32"/>
          <w:szCs w:val="32"/>
        </w:rPr>
      </w:pPr>
    </w:p>
    <w:p w14:paraId="203DE846" w14:textId="77777777" w:rsidR="003123BD" w:rsidRDefault="00000000">
      <w:pPr>
        <w:widowControl/>
        <w:rPr>
          <w:rFonts w:ascii="Sarabun" w:eastAsia="Sarabun" w:hAnsi="Sarabun" w:cs="Sarabun"/>
          <w:b/>
          <w:bCs/>
          <w:sz w:val="32"/>
          <w:szCs w:val="32"/>
        </w:rPr>
      </w:pPr>
      <w:r>
        <w:rPr>
          <w:rFonts w:ascii="Sarabun" w:eastAsia="Sarabun" w:hAnsi="Sarabun" w:cs="Sarabun"/>
          <w:b/>
          <w:bCs/>
          <w:sz w:val="32"/>
          <w:szCs w:val="32"/>
        </w:rPr>
        <w:t xml:space="preserve">7. </w:t>
      </w:r>
      <w:proofErr w:type="spellStart"/>
      <w:r>
        <w:rPr>
          <w:rFonts w:ascii="Sarabun" w:eastAsia="Sarabun" w:hAnsi="Sarabun" w:cs="Sarabun"/>
          <w:b/>
          <w:bCs/>
          <w:sz w:val="32"/>
          <w:szCs w:val="32"/>
        </w:rPr>
        <w:t>สรุปและอภิปรายผลการวิจัย</w:t>
      </w:r>
      <w:proofErr w:type="spellEnd"/>
    </w:p>
    <w:p w14:paraId="02047B4F" w14:textId="77777777" w:rsidR="003123BD" w:rsidRDefault="00000000">
      <w:pPr>
        <w:widowControl/>
        <w:jc w:val="both"/>
        <w:rPr>
          <w:rFonts w:ascii="Sarabun" w:eastAsia="Sarabun" w:hAnsi="Sarabun" w:cs="Sarabun"/>
          <w:sz w:val="32"/>
          <w:szCs w:val="32"/>
        </w:rPr>
      </w:pPr>
      <w:proofErr w:type="spellStart"/>
      <w:r>
        <w:rPr>
          <w:rFonts w:ascii="Sarabun" w:eastAsia="Sarabun" w:hAnsi="Sarabun" w:cs="Sarabun"/>
          <w:sz w:val="32"/>
          <w:szCs w:val="32"/>
        </w:rPr>
        <w:t>สรุปผลการวิจัยและอภิปรายผลเชิงวิชาการที่มีเหตุผลสนับสนุน</w:t>
      </w:r>
      <w:proofErr w:type="spellEnd"/>
    </w:p>
    <w:p w14:paraId="00FB29D2" w14:textId="77777777" w:rsidR="003123BD" w:rsidRDefault="00000000">
      <w:pPr>
        <w:widowControl/>
        <w:rPr>
          <w:rFonts w:ascii="Sarabun" w:eastAsia="Sarabun" w:hAnsi="Sarabun" w:cs="Sarabun"/>
          <w:b/>
          <w:bCs/>
          <w:sz w:val="32"/>
          <w:szCs w:val="32"/>
        </w:rPr>
      </w:pPr>
      <w:r>
        <w:rPr>
          <w:rFonts w:ascii="Sarabun" w:eastAsia="Sarabun" w:hAnsi="Sarabun" w:cs="Sarabun"/>
          <w:b/>
          <w:bCs/>
          <w:sz w:val="32"/>
          <w:szCs w:val="32"/>
        </w:rPr>
        <w:t xml:space="preserve">8. </w:t>
      </w:r>
      <w:proofErr w:type="spellStart"/>
      <w:r>
        <w:rPr>
          <w:rFonts w:ascii="Sarabun" w:eastAsia="Sarabun" w:hAnsi="Sarabun" w:cs="Sarabun"/>
          <w:b/>
          <w:bCs/>
          <w:sz w:val="32"/>
          <w:szCs w:val="32"/>
        </w:rPr>
        <w:t>ข้อเสนอแนะ</w:t>
      </w:r>
      <w:proofErr w:type="spellEnd"/>
    </w:p>
    <w:p w14:paraId="3E7FFF89" w14:textId="77777777" w:rsidR="003123BD" w:rsidRDefault="00000000">
      <w:pPr>
        <w:widowControl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ข้อเสนอแนะในการนำผลการวิจัยไปใช้และข้อเสนอแนะสำหรับการวิจัยครั้งต่อไป</w:t>
      </w:r>
    </w:p>
    <w:p w14:paraId="4F7AF59E" w14:textId="77777777" w:rsidR="003123BD" w:rsidRDefault="00000000">
      <w:pPr>
        <w:widowControl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b/>
          <w:bCs/>
          <w:sz w:val="32"/>
          <w:szCs w:val="32"/>
        </w:rPr>
        <w:t xml:space="preserve">9. </w:t>
      </w:r>
      <w:proofErr w:type="spellStart"/>
      <w:r>
        <w:rPr>
          <w:rFonts w:ascii="Sarabun" w:eastAsia="Sarabun" w:hAnsi="Sarabun" w:cs="Sarabun"/>
          <w:b/>
          <w:bCs/>
          <w:sz w:val="32"/>
          <w:szCs w:val="32"/>
        </w:rPr>
        <w:t>เอกสารอ้างอิง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</w:p>
    <w:p w14:paraId="3B2D86BD" w14:textId="77777777" w:rsidR="003123BD" w:rsidRDefault="00000000">
      <w:pPr>
        <w:widowControl/>
        <w:rPr>
          <w:rFonts w:ascii="Sarabun" w:eastAsia="Sarabun" w:hAnsi="Sarabun" w:cs="Sarabun"/>
          <w:sz w:val="32"/>
          <w:szCs w:val="32"/>
        </w:rPr>
      </w:pPr>
      <w:proofErr w:type="spellStart"/>
      <w:r>
        <w:rPr>
          <w:rFonts w:ascii="Sarabun" w:eastAsia="Sarabun" w:hAnsi="Sarabun" w:cs="Sarabun"/>
          <w:sz w:val="32"/>
          <w:szCs w:val="32"/>
        </w:rPr>
        <w:t>ผู้แต่ง</w:t>
      </w:r>
      <w:proofErr w:type="spellEnd"/>
      <w:r>
        <w:rPr>
          <w:rFonts w:ascii="Sarabun" w:eastAsia="Sarabun" w:hAnsi="Sarabun" w:cs="Sarabun"/>
          <w:sz w:val="32"/>
          <w:szCs w:val="32"/>
        </w:rPr>
        <w:t>. (</w:t>
      </w:r>
      <w:proofErr w:type="spellStart"/>
      <w:r>
        <w:rPr>
          <w:rFonts w:ascii="Sarabun" w:eastAsia="Sarabun" w:hAnsi="Sarabun" w:cs="Sarabun"/>
          <w:sz w:val="32"/>
          <w:szCs w:val="32"/>
        </w:rPr>
        <w:t>ปี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). </w:t>
      </w:r>
      <w:proofErr w:type="spellStart"/>
      <w:r>
        <w:rPr>
          <w:rFonts w:ascii="Sarabun" w:eastAsia="Sarabun" w:hAnsi="Sarabun" w:cs="Sarabun"/>
          <w:sz w:val="32"/>
          <w:szCs w:val="32"/>
        </w:rPr>
        <w:t>ชื่อเรื่อง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. </w:t>
      </w:r>
      <w:proofErr w:type="spellStart"/>
      <w:r>
        <w:rPr>
          <w:rFonts w:ascii="Sarabun" w:eastAsia="Sarabun" w:hAnsi="Sarabun" w:cs="Sarabun"/>
          <w:sz w:val="32"/>
          <w:szCs w:val="32"/>
        </w:rPr>
        <w:t>สำนักพิมพ์</w:t>
      </w:r>
      <w:proofErr w:type="spellEnd"/>
      <w:r>
        <w:rPr>
          <w:rFonts w:ascii="Sarabun" w:eastAsia="Sarabun" w:hAnsi="Sarabun" w:cs="Sarabun"/>
          <w:sz w:val="32"/>
          <w:szCs w:val="32"/>
        </w:rPr>
        <w:t>.</w:t>
      </w:r>
    </w:p>
    <w:p w14:paraId="5C96E06B" w14:textId="77777777" w:rsidR="003123BD" w:rsidRDefault="00000000">
      <w:pPr>
        <w:widowControl/>
        <w:rPr>
          <w:rFonts w:ascii="Sarabun" w:eastAsia="Sarabun" w:hAnsi="Sarabun" w:cs="Sarabun"/>
          <w:sz w:val="32"/>
          <w:szCs w:val="32"/>
        </w:rPr>
        <w:sectPr w:rsidR="003123BD">
          <w:pgSz w:w="11910" w:h="16840"/>
          <w:pgMar w:top="1560" w:right="1320" w:bottom="280" w:left="1320" w:header="720" w:footer="720" w:gutter="0"/>
          <w:cols w:space="720"/>
        </w:sectPr>
      </w:pPr>
      <w:r>
        <w:rPr>
          <w:rFonts w:ascii="Sarabun" w:eastAsia="Sarabun" w:hAnsi="Sarabun" w:cs="Sarabun"/>
          <w:sz w:val="32"/>
          <w:szCs w:val="32"/>
        </w:rPr>
        <w:t>Author, A. (Year). Title of article. Journal Name, Volume(Issue), pages.</w:t>
      </w:r>
    </w:p>
    <w:p w14:paraId="232C47F5" w14:textId="77777777" w:rsidR="003123BD" w:rsidRDefault="00000000">
      <w:pPr>
        <w:pStyle w:val="1"/>
        <w:spacing w:line="240" w:lineRule="auto"/>
        <w:ind w:left="120"/>
        <w:rPr>
          <w:rFonts w:ascii="Sarabun" w:eastAsia="Sarabun" w:hAnsi="Sarabun" w:cs="Sarabun"/>
        </w:rPr>
      </w:pPr>
      <w:proofErr w:type="spellStart"/>
      <w:r>
        <w:rPr>
          <w:rFonts w:ascii="Sarabun" w:eastAsia="Sarabun" w:hAnsi="Sarabun" w:cs="Sarabun"/>
        </w:rPr>
        <w:lastRenderedPageBreak/>
        <w:t>เอกสารอ้างอิง</w:t>
      </w:r>
      <w:proofErr w:type="spellEnd"/>
    </w:p>
    <w:p w14:paraId="74D148BC" w14:textId="77777777" w:rsidR="003123BD" w:rsidRDefault="00000000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Sarabun" w:eastAsia="Sarabun" w:hAnsi="Sarabun" w:cs="Sarabun"/>
          <w:color w:val="000000"/>
          <w:sz w:val="32"/>
          <w:szCs w:val="32"/>
        </w:rPr>
      </w:pP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ให้เขียนตามรูปแบบที่กําหนด</w:t>
      </w:r>
      <w:proofErr w:type="spellEnd"/>
    </w:p>
    <w:p w14:paraId="1BE0401F" w14:textId="77777777" w:rsidR="003123BD" w:rsidRDefault="00000000">
      <w:pPr>
        <w:pStyle w:val="1"/>
        <w:spacing w:line="240" w:lineRule="auto"/>
        <w:ind w:firstLine="840"/>
        <w:rPr>
          <w:rFonts w:ascii="Sarabun" w:eastAsia="Sarabun" w:hAnsi="Sarabun" w:cs="Sarabun"/>
        </w:rPr>
      </w:pPr>
      <w:r>
        <w:rPr>
          <w:rFonts w:ascii="Sarabun" w:eastAsia="Sarabun" w:hAnsi="Sarabun" w:cs="Sarabun"/>
        </w:rPr>
        <w:t xml:space="preserve">1. </w:t>
      </w:r>
      <w:proofErr w:type="spellStart"/>
      <w:r>
        <w:rPr>
          <w:rFonts w:ascii="Sarabun" w:eastAsia="Sarabun" w:hAnsi="Sarabun" w:cs="Sarabun"/>
        </w:rPr>
        <w:t>การอ้างอิงหนังสือทั่วไป</w:t>
      </w:r>
      <w:proofErr w:type="spellEnd"/>
    </w:p>
    <w:p w14:paraId="0508A76D" w14:textId="77777777" w:rsidR="003123BD" w:rsidRDefault="00000000">
      <w:pPr>
        <w:ind w:left="120"/>
        <w:rPr>
          <w:rFonts w:ascii="Sarabun" w:eastAsia="Sarabun" w:hAnsi="Sarabun" w:cs="Sarabun"/>
          <w:i/>
          <w:iCs/>
          <w:sz w:val="32"/>
          <w:szCs w:val="32"/>
        </w:rPr>
      </w:pPr>
      <w:proofErr w:type="spellStart"/>
      <w:r>
        <w:rPr>
          <w:rFonts w:ascii="Sarabun" w:eastAsia="Sarabun" w:hAnsi="Sarabun" w:cs="Sarabun"/>
          <w:i/>
          <w:iCs/>
          <w:sz w:val="32"/>
          <w:szCs w:val="32"/>
        </w:rPr>
        <w:t>รูปแบบ</w:t>
      </w:r>
      <w:proofErr w:type="spellEnd"/>
    </w:p>
    <w:p w14:paraId="380BC2FC" w14:textId="77777777" w:rsidR="003123BD" w:rsidRDefault="00000000">
      <w:pPr>
        <w:pBdr>
          <w:top w:val="nil"/>
          <w:left w:val="nil"/>
          <w:bottom w:val="nil"/>
          <w:right w:val="nil"/>
          <w:between w:val="nil"/>
        </w:pBdr>
        <w:ind w:left="120"/>
        <w:rPr>
          <w:rFonts w:ascii="Sarabun" w:eastAsia="Sarabun" w:hAnsi="Sarabun" w:cs="Sarabun"/>
          <w:color w:val="000000"/>
          <w:sz w:val="32"/>
          <w:szCs w:val="32"/>
        </w:rPr>
      </w:pP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ชื่อผู้แต่ง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>./(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ปีที่พิมพ์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>)./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ชื่อหนังสือ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>/(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ครั้งที่พิมพ์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>) (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ถ้ามี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>)./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สถานที่พิมพ์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>:/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สํานักพิมพ์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>.</w:t>
      </w:r>
    </w:p>
    <w:p w14:paraId="364414D7" w14:textId="77777777" w:rsidR="003123BD" w:rsidRDefault="00000000">
      <w:pPr>
        <w:ind w:left="120"/>
        <w:rPr>
          <w:rFonts w:ascii="Sarabun" w:eastAsia="Sarabun" w:hAnsi="Sarabun" w:cs="Sarabun"/>
          <w:i/>
          <w:iCs/>
          <w:sz w:val="32"/>
          <w:szCs w:val="32"/>
        </w:rPr>
      </w:pPr>
      <w:proofErr w:type="spellStart"/>
      <w:r>
        <w:rPr>
          <w:rFonts w:ascii="Sarabun" w:eastAsia="Sarabun" w:hAnsi="Sarabun" w:cs="Sarabun"/>
          <w:i/>
          <w:iCs/>
          <w:sz w:val="32"/>
          <w:szCs w:val="32"/>
        </w:rPr>
        <w:t>ตัวอย่าง</w:t>
      </w:r>
      <w:proofErr w:type="spellEnd"/>
    </w:p>
    <w:p w14:paraId="6CE04708" w14:textId="77777777" w:rsidR="003123BD" w:rsidRDefault="00000000">
      <w:pPr>
        <w:pBdr>
          <w:top w:val="nil"/>
          <w:left w:val="nil"/>
          <w:bottom w:val="nil"/>
          <w:right w:val="nil"/>
          <w:between w:val="nil"/>
        </w:pBdr>
        <w:ind w:left="829" w:hanging="710"/>
        <w:rPr>
          <w:rFonts w:ascii="Sarabun" w:eastAsia="Sarabun" w:hAnsi="Sarabun" w:cs="Sarabun"/>
          <w:color w:val="000000"/>
          <w:sz w:val="32"/>
          <w:szCs w:val="32"/>
        </w:rPr>
      </w:pP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ยุดา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รักไทย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และเบญจมาศ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อ่ําพันธุ์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. (2546).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การบริหารความเปลี่ยนแปลง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(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พิมพ์ครั้งที่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3).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กรุงเทพฯ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: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ธีระป้อมวรรณกรรม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>.</w:t>
      </w:r>
    </w:p>
    <w:p w14:paraId="7311F052" w14:textId="77777777" w:rsidR="003123BD" w:rsidRDefault="00000000">
      <w:pPr>
        <w:pBdr>
          <w:top w:val="nil"/>
          <w:left w:val="nil"/>
          <w:bottom w:val="nil"/>
          <w:right w:val="nil"/>
          <w:between w:val="nil"/>
        </w:pBdr>
        <w:ind w:left="840" w:hanging="720"/>
        <w:rPr>
          <w:rFonts w:ascii="Sarabun" w:eastAsia="Sarabun" w:hAnsi="Sarabun" w:cs="Sarabun"/>
          <w:color w:val="000000"/>
          <w:sz w:val="32"/>
          <w:szCs w:val="32"/>
        </w:rPr>
      </w:pPr>
      <w:r>
        <w:rPr>
          <w:rFonts w:ascii="Sarabun" w:eastAsia="Sarabun" w:hAnsi="Sarabun" w:cs="Sarabun"/>
          <w:color w:val="000000"/>
          <w:sz w:val="32"/>
          <w:szCs w:val="32"/>
        </w:rPr>
        <w:t>Nagle, T. T. &amp; Holden, R. K. (2003). The strategy and tactics of pricing (3rd ed.). Englewood Cliffs, NJ: Pearson Education.</w:t>
      </w:r>
    </w:p>
    <w:p w14:paraId="123D61B8" w14:textId="77777777" w:rsidR="003123BD" w:rsidRDefault="00000000">
      <w:pPr>
        <w:pStyle w:val="1"/>
        <w:spacing w:line="240" w:lineRule="auto"/>
        <w:ind w:firstLine="840"/>
        <w:rPr>
          <w:rFonts w:ascii="Sarabun" w:eastAsia="Sarabun" w:hAnsi="Sarabun" w:cs="Sarabun"/>
        </w:rPr>
      </w:pPr>
      <w:r>
        <w:rPr>
          <w:rFonts w:ascii="Sarabun" w:eastAsia="Sarabun" w:hAnsi="Sarabun" w:cs="Sarabun"/>
        </w:rPr>
        <w:t xml:space="preserve">2. </w:t>
      </w:r>
      <w:proofErr w:type="spellStart"/>
      <w:r>
        <w:rPr>
          <w:rFonts w:ascii="Sarabun" w:eastAsia="Sarabun" w:hAnsi="Sarabun" w:cs="Sarabun"/>
        </w:rPr>
        <w:t>การอ้างอิงหนังสือแปล</w:t>
      </w:r>
      <w:proofErr w:type="spellEnd"/>
    </w:p>
    <w:p w14:paraId="57DA80EC" w14:textId="77777777" w:rsidR="003123BD" w:rsidRDefault="00000000">
      <w:pPr>
        <w:ind w:left="120"/>
        <w:rPr>
          <w:rFonts w:ascii="Sarabun" w:eastAsia="Sarabun" w:hAnsi="Sarabun" w:cs="Sarabun"/>
          <w:i/>
          <w:iCs/>
          <w:sz w:val="32"/>
          <w:szCs w:val="32"/>
        </w:rPr>
      </w:pPr>
      <w:proofErr w:type="spellStart"/>
      <w:r>
        <w:rPr>
          <w:rFonts w:ascii="Sarabun" w:eastAsia="Sarabun" w:hAnsi="Sarabun" w:cs="Sarabun"/>
          <w:i/>
          <w:iCs/>
          <w:sz w:val="32"/>
          <w:szCs w:val="32"/>
        </w:rPr>
        <w:t>รูปแบบ</w:t>
      </w:r>
      <w:proofErr w:type="spellEnd"/>
    </w:p>
    <w:p w14:paraId="7490B699" w14:textId="77777777" w:rsidR="003123BD" w:rsidRDefault="00000000">
      <w:pPr>
        <w:pBdr>
          <w:top w:val="nil"/>
          <w:left w:val="nil"/>
          <w:bottom w:val="nil"/>
          <w:right w:val="nil"/>
          <w:between w:val="nil"/>
        </w:pBdr>
        <w:ind w:left="120"/>
        <w:rPr>
          <w:rFonts w:ascii="Sarabun" w:eastAsia="Sarabun" w:hAnsi="Sarabun" w:cs="Sarabun"/>
          <w:color w:val="000000"/>
          <w:sz w:val="32"/>
          <w:szCs w:val="32"/>
        </w:rPr>
      </w:pP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ผู้แต่ง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>./(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ปีที่พิมพ์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>)./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ชื่อหนังสือ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>/(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แปลจาก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ชื่อหนังสือ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โดยชื่อผู้แปล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>)./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สถานที่พิมพ์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>:/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สํานักพิมพ์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>.</w:t>
      </w:r>
    </w:p>
    <w:p w14:paraId="6EB9F5C1" w14:textId="77777777" w:rsidR="003123BD" w:rsidRDefault="003123BD">
      <w:pPr>
        <w:pBdr>
          <w:top w:val="nil"/>
          <w:left w:val="nil"/>
          <w:bottom w:val="nil"/>
          <w:right w:val="nil"/>
          <w:between w:val="nil"/>
        </w:pBdr>
        <w:rPr>
          <w:rFonts w:ascii="Sarabun" w:eastAsia="Sarabun" w:hAnsi="Sarabun" w:cs="Sarabun"/>
          <w:color w:val="000000"/>
          <w:sz w:val="31"/>
          <w:szCs w:val="31"/>
        </w:rPr>
      </w:pPr>
    </w:p>
    <w:p w14:paraId="6F15D5C9" w14:textId="77777777" w:rsidR="003123BD" w:rsidRDefault="00000000">
      <w:pPr>
        <w:ind w:left="120"/>
        <w:rPr>
          <w:rFonts w:ascii="Sarabun" w:eastAsia="Sarabun" w:hAnsi="Sarabun" w:cs="Sarabun"/>
          <w:i/>
          <w:iCs/>
          <w:sz w:val="32"/>
          <w:szCs w:val="32"/>
        </w:rPr>
      </w:pPr>
      <w:proofErr w:type="spellStart"/>
      <w:r>
        <w:rPr>
          <w:rFonts w:ascii="Sarabun" w:eastAsia="Sarabun" w:hAnsi="Sarabun" w:cs="Sarabun"/>
          <w:i/>
          <w:iCs/>
          <w:sz w:val="32"/>
          <w:szCs w:val="32"/>
        </w:rPr>
        <w:t>ตัวอย่าง</w:t>
      </w:r>
      <w:proofErr w:type="spellEnd"/>
    </w:p>
    <w:p w14:paraId="33B776C8" w14:textId="77777777" w:rsidR="003123BD" w:rsidRDefault="00000000">
      <w:pPr>
        <w:pBdr>
          <w:top w:val="nil"/>
          <w:left w:val="nil"/>
          <w:bottom w:val="nil"/>
          <w:right w:val="nil"/>
          <w:between w:val="nil"/>
        </w:pBdr>
        <w:ind w:left="840" w:hanging="720"/>
        <w:rPr>
          <w:rFonts w:ascii="Sarabun" w:eastAsia="Sarabun" w:hAnsi="Sarabun" w:cs="Sarabun"/>
          <w:color w:val="000000"/>
          <w:sz w:val="32"/>
          <w:szCs w:val="32"/>
        </w:rPr>
      </w:pPr>
      <w:r>
        <w:rPr>
          <w:rFonts w:ascii="Sarabun" w:eastAsia="Sarabun" w:hAnsi="Sarabun" w:cs="Sarabun"/>
          <w:color w:val="000000"/>
          <w:sz w:val="32"/>
          <w:szCs w:val="32"/>
        </w:rPr>
        <w:t xml:space="preserve">Gary, R. S. (2544).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การฝึกปฏิบัติในงานจริง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(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แปลจาก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Hands-On Training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โดยยุดา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รักไทย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).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กรุงทพฯ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: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เอ็กซเปอร์เน็ต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>.</w:t>
      </w:r>
    </w:p>
    <w:p w14:paraId="2054ACC0" w14:textId="77777777" w:rsidR="003123BD" w:rsidRDefault="00000000">
      <w:pPr>
        <w:pBdr>
          <w:top w:val="nil"/>
          <w:left w:val="nil"/>
          <w:bottom w:val="nil"/>
          <w:right w:val="nil"/>
          <w:between w:val="nil"/>
        </w:pBdr>
        <w:ind w:left="839" w:right="1354" w:hanging="720"/>
        <w:rPr>
          <w:rFonts w:ascii="Sarabun" w:eastAsia="Sarabun" w:hAnsi="Sarabun" w:cs="Sarabun"/>
          <w:color w:val="000000"/>
          <w:sz w:val="32"/>
          <w:szCs w:val="32"/>
        </w:rPr>
      </w:pPr>
      <w:r>
        <w:rPr>
          <w:rFonts w:ascii="Sarabun" w:eastAsia="Sarabun" w:hAnsi="Sarabun" w:cs="Sarabun"/>
          <w:color w:val="000000"/>
          <w:sz w:val="32"/>
          <w:szCs w:val="32"/>
        </w:rPr>
        <w:t>Laplace, P. S. (1951). A philosophical essay on probabilities (Emory, F. W., Trans.) New York: Dover.</w:t>
      </w:r>
    </w:p>
    <w:p w14:paraId="6B741046" w14:textId="77777777" w:rsidR="003123BD" w:rsidRDefault="003123BD">
      <w:pPr>
        <w:pBdr>
          <w:top w:val="nil"/>
          <w:left w:val="nil"/>
          <w:bottom w:val="nil"/>
          <w:right w:val="nil"/>
          <w:between w:val="nil"/>
        </w:pBdr>
        <w:rPr>
          <w:rFonts w:ascii="Sarabun" w:eastAsia="Sarabun" w:hAnsi="Sarabun" w:cs="Sarabun"/>
          <w:color w:val="000000"/>
          <w:sz w:val="24"/>
          <w:szCs w:val="24"/>
        </w:rPr>
      </w:pPr>
    </w:p>
    <w:p w14:paraId="5EA1350E" w14:textId="77777777" w:rsidR="003123BD" w:rsidRDefault="00000000">
      <w:pPr>
        <w:pStyle w:val="1"/>
        <w:tabs>
          <w:tab w:val="left" w:pos="2341"/>
          <w:tab w:val="left" w:pos="3927"/>
          <w:tab w:val="left" w:pos="4660"/>
          <w:tab w:val="left" w:pos="5900"/>
        </w:tabs>
        <w:spacing w:line="240" w:lineRule="auto"/>
        <w:ind w:left="839"/>
        <w:rPr>
          <w:rFonts w:ascii="Sarabun" w:eastAsia="Sarabun" w:hAnsi="Sarabun" w:cs="Sarabun"/>
        </w:rPr>
      </w:pPr>
      <w:r>
        <w:rPr>
          <w:rFonts w:ascii="Sarabun" w:eastAsia="Sarabun" w:hAnsi="Sarabun" w:cs="Sarabun"/>
        </w:rPr>
        <w:t xml:space="preserve">3.  </w:t>
      </w:r>
      <w:proofErr w:type="spellStart"/>
      <w:r>
        <w:rPr>
          <w:rFonts w:ascii="Sarabun" w:eastAsia="Sarabun" w:hAnsi="Sarabun" w:cs="Sarabun"/>
        </w:rPr>
        <w:t>การอ้างอิงหนังสือที่ผู้แต่งเป็นกล</w:t>
      </w:r>
      <w:proofErr w:type="spellEnd"/>
      <w:r>
        <w:rPr>
          <w:rFonts w:ascii="Sarabun" w:eastAsia="Sarabun" w:hAnsi="Sarabun" w:cs="Sarabun"/>
        </w:rPr>
        <w:tab/>
      </w:r>
      <w:proofErr w:type="spellStart"/>
      <w:r>
        <w:rPr>
          <w:rFonts w:ascii="Sarabun" w:eastAsia="Sarabun" w:hAnsi="Sarabun" w:cs="Sarabun"/>
        </w:rPr>
        <w:t>ุ่มบุคคล</w:t>
      </w:r>
      <w:proofErr w:type="spellEnd"/>
      <w:r>
        <w:rPr>
          <w:rFonts w:ascii="Sarabun" w:eastAsia="Sarabun" w:hAnsi="Sarabun" w:cs="Sarabun"/>
        </w:rPr>
        <w:tab/>
      </w:r>
      <w:proofErr w:type="spellStart"/>
      <w:r>
        <w:rPr>
          <w:rFonts w:ascii="Sarabun" w:eastAsia="Sarabun" w:hAnsi="Sarabun" w:cs="Sarabun"/>
        </w:rPr>
        <w:t>หรือนิติบุคคล</w:t>
      </w:r>
      <w:proofErr w:type="spellEnd"/>
      <w:r>
        <w:rPr>
          <w:rFonts w:ascii="Sarabun" w:eastAsia="Sarabun" w:hAnsi="Sarabun" w:cs="Sarabun"/>
        </w:rPr>
        <w:tab/>
      </w:r>
      <w:proofErr w:type="spellStart"/>
      <w:r>
        <w:rPr>
          <w:rFonts w:ascii="Sarabun" w:eastAsia="Sarabun" w:hAnsi="Sarabun" w:cs="Sarabun"/>
        </w:rPr>
        <w:t>หรือหน่วยราชการ</w:t>
      </w:r>
      <w:proofErr w:type="spellEnd"/>
    </w:p>
    <w:p w14:paraId="697D3C04" w14:textId="77777777" w:rsidR="003123BD" w:rsidRDefault="00000000">
      <w:pPr>
        <w:ind w:left="120"/>
        <w:rPr>
          <w:rFonts w:ascii="Sarabun" w:eastAsia="Sarabun" w:hAnsi="Sarabun" w:cs="Sarabun"/>
          <w:i/>
          <w:iCs/>
          <w:sz w:val="32"/>
          <w:szCs w:val="32"/>
        </w:rPr>
      </w:pPr>
      <w:proofErr w:type="spellStart"/>
      <w:r>
        <w:rPr>
          <w:rFonts w:ascii="Sarabun" w:eastAsia="Sarabun" w:hAnsi="Sarabun" w:cs="Sarabun"/>
          <w:i/>
          <w:iCs/>
          <w:sz w:val="32"/>
          <w:szCs w:val="32"/>
        </w:rPr>
        <w:t>รูปแบบ</w:t>
      </w:r>
      <w:proofErr w:type="spellEnd"/>
    </w:p>
    <w:p w14:paraId="04744ECE" w14:textId="77777777" w:rsidR="003123BD" w:rsidRDefault="00000000">
      <w:pPr>
        <w:pBdr>
          <w:top w:val="nil"/>
          <w:left w:val="nil"/>
          <w:bottom w:val="nil"/>
          <w:right w:val="nil"/>
          <w:between w:val="nil"/>
        </w:pBdr>
        <w:ind w:left="120"/>
        <w:rPr>
          <w:rFonts w:ascii="Sarabun" w:eastAsia="Sarabun" w:hAnsi="Sarabun" w:cs="Sarabun"/>
          <w:color w:val="000000"/>
          <w:sz w:val="32"/>
          <w:szCs w:val="32"/>
        </w:rPr>
      </w:pP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นิติบุคคล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>./(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ปีที่พิมพ์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>)./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ชื่อหนังสือ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>/(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ครั้งที่พิมพ์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>) (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ถ้ามี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>)./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สถานที่พิมพ์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>:/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สํานักพิมพ์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>.</w:t>
      </w:r>
    </w:p>
    <w:p w14:paraId="7CFFF725" w14:textId="77777777" w:rsidR="003123BD" w:rsidRDefault="00000000">
      <w:pPr>
        <w:ind w:left="120"/>
        <w:rPr>
          <w:rFonts w:ascii="Sarabun" w:eastAsia="Sarabun" w:hAnsi="Sarabun" w:cs="Sarabun"/>
          <w:i/>
          <w:iCs/>
          <w:sz w:val="32"/>
          <w:szCs w:val="32"/>
        </w:rPr>
      </w:pPr>
      <w:proofErr w:type="spellStart"/>
      <w:r>
        <w:rPr>
          <w:rFonts w:ascii="Sarabun" w:eastAsia="Sarabun" w:hAnsi="Sarabun" w:cs="Sarabun"/>
          <w:i/>
          <w:iCs/>
          <w:sz w:val="32"/>
          <w:szCs w:val="32"/>
        </w:rPr>
        <w:t>ตัวอย่าง</w:t>
      </w:r>
      <w:proofErr w:type="spellEnd"/>
    </w:p>
    <w:p w14:paraId="02B93D22" w14:textId="77777777" w:rsidR="003123BD" w:rsidRDefault="00000000">
      <w:pPr>
        <w:pBdr>
          <w:top w:val="nil"/>
          <w:left w:val="nil"/>
          <w:bottom w:val="nil"/>
          <w:right w:val="nil"/>
          <w:between w:val="nil"/>
        </w:pBdr>
        <w:ind w:left="120"/>
        <w:rPr>
          <w:rFonts w:ascii="Sarabun" w:eastAsia="Sarabun" w:hAnsi="Sarabun" w:cs="Sarabun"/>
          <w:color w:val="000000"/>
          <w:sz w:val="32"/>
          <w:szCs w:val="32"/>
        </w:rPr>
      </w:pP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กระทรวงศึกษาธิการ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. (2545). 107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ปี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กระทรวงศึกษาธิการ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.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กรุงเทพฯ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: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ผู้แต่ง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>.</w:t>
      </w:r>
    </w:p>
    <w:p w14:paraId="176AEA0A" w14:textId="77777777" w:rsidR="003123BD" w:rsidRDefault="003123BD">
      <w:pPr>
        <w:pBdr>
          <w:top w:val="nil"/>
          <w:left w:val="nil"/>
          <w:bottom w:val="nil"/>
          <w:right w:val="nil"/>
          <w:between w:val="nil"/>
        </w:pBdr>
        <w:rPr>
          <w:rFonts w:ascii="Sarabun" w:eastAsia="Sarabun" w:hAnsi="Sarabun" w:cs="Sarabun"/>
          <w:color w:val="000000"/>
          <w:sz w:val="24"/>
          <w:szCs w:val="24"/>
        </w:rPr>
      </w:pPr>
    </w:p>
    <w:p w14:paraId="7BA14D4F" w14:textId="77777777" w:rsidR="003123BD" w:rsidRDefault="00000000">
      <w:pPr>
        <w:pStyle w:val="1"/>
        <w:tabs>
          <w:tab w:val="left" w:pos="2341"/>
        </w:tabs>
        <w:spacing w:line="240" w:lineRule="auto"/>
        <w:ind w:firstLine="840"/>
        <w:rPr>
          <w:rFonts w:ascii="Sarabun" w:eastAsia="Sarabun" w:hAnsi="Sarabun" w:cs="Sarabun"/>
        </w:rPr>
      </w:pPr>
      <w:r>
        <w:rPr>
          <w:rFonts w:ascii="Sarabun" w:eastAsia="Sarabun" w:hAnsi="Sarabun" w:cs="Sarabun"/>
        </w:rPr>
        <w:t xml:space="preserve">4.  </w:t>
      </w:r>
      <w:proofErr w:type="spellStart"/>
      <w:r>
        <w:rPr>
          <w:rFonts w:ascii="Sarabun" w:eastAsia="Sarabun" w:hAnsi="Sarabun" w:cs="Sarabun"/>
        </w:rPr>
        <w:t>การอ้างอิงหนังสือที่ไม่ปรากฏชื่อผู้แต่ง</w:t>
      </w:r>
      <w:proofErr w:type="spellEnd"/>
    </w:p>
    <w:p w14:paraId="761FD212" w14:textId="77777777" w:rsidR="003123BD" w:rsidRDefault="00000000">
      <w:pPr>
        <w:ind w:left="120"/>
        <w:rPr>
          <w:rFonts w:ascii="Sarabun" w:eastAsia="Sarabun" w:hAnsi="Sarabun" w:cs="Sarabun"/>
          <w:i/>
          <w:iCs/>
          <w:sz w:val="32"/>
          <w:szCs w:val="32"/>
        </w:rPr>
      </w:pPr>
      <w:proofErr w:type="spellStart"/>
      <w:r>
        <w:rPr>
          <w:rFonts w:ascii="Sarabun" w:eastAsia="Sarabun" w:hAnsi="Sarabun" w:cs="Sarabun"/>
          <w:i/>
          <w:iCs/>
          <w:sz w:val="32"/>
          <w:szCs w:val="32"/>
        </w:rPr>
        <w:t>รูปแบบ</w:t>
      </w:r>
      <w:proofErr w:type="spellEnd"/>
    </w:p>
    <w:p w14:paraId="3DCAFED7" w14:textId="77777777" w:rsidR="003123BD" w:rsidRDefault="00000000">
      <w:pPr>
        <w:pBdr>
          <w:top w:val="nil"/>
          <w:left w:val="nil"/>
          <w:bottom w:val="nil"/>
          <w:right w:val="nil"/>
          <w:between w:val="nil"/>
        </w:pBdr>
        <w:ind w:left="120"/>
        <w:rPr>
          <w:rFonts w:ascii="Sarabun" w:eastAsia="Sarabun" w:hAnsi="Sarabun" w:cs="Sarabun"/>
          <w:color w:val="000000"/>
          <w:sz w:val="32"/>
          <w:szCs w:val="32"/>
        </w:rPr>
      </w:pP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ชื่อหนังสือ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>./(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ปีที่พิมพ์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>)./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สถานที่พิมพ์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>:/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สํานักพิมพ์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>.</w:t>
      </w:r>
    </w:p>
    <w:p w14:paraId="2F9F5327" w14:textId="77777777" w:rsidR="003123BD" w:rsidRDefault="00000000">
      <w:pPr>
        <w:ind w:left="120"/>
        <w:rPr>
          <w:rFonts w:ascii="Sarabun" w:eastAsia="Sarabun" w:hAnsi="Sarabun" w:cs="Sarabun"/>
          <w:i/>
          <w:iCs/>
          <w:sz w:val="32"/>
          <w:szCs w:val="32"/>
        </w:rPr>
      </w:pPr>
      <w:proofErr w:type="spellStart"/>
      <w:r>
        <w:rPr>
          <w:rFonts w:ascii="Sarabun" w:eastAsia="Sarabun" w:hAnsi="Sarabun" w:cs="Sarabun"/>
          <w:i/>
          <w:iCs/>
          <w:sz w:val="32"/>
          <w:szCs w:val="32"/>
        </w:rPr>
        <w:t>ตัวอย่าง</w:t>
      </w:r>
      <w:proofErr w:type="spellEnd"/>
    </w:p>
    <w:p w14:paraId="0E45B8DE" w14:textId="77777777" w:rsidR="003123BD" w:rsidRDefault="00000000">
      <w:pPr>
        <w:pBdr>
          <w:top w:val="nil"/>
          <w:left w:val="nil"/>
          <w:bottom w:val="nil"/>
          <w:right w:val="nil"/>
          <w:between w:val="nil"/>
        </w:pBdr>
        <w:ind w:left="120" w:right="1591"/>
        <w:rPr>
          <w:rFonts w:ascii="Sarabun" w:eastAsia="Sarabun" w:hAnsi="Sarabun" w:cs="Sarabun"/>
          <w:color w:val="000000"/>
          <w:sz w:val="32"/>
          <w:szCs w:val="32"/>
        </w:rPr>
        <w:sectPr w:rsidR="003123BD">
          <w:pgSz w:w="11910" w:h="16840"/>
          <w:pgMar w:top="1360" w:right="1320" w:bottom="280" w:left="1320" w:header="720" w:footer="720" w:gutter="0"/>
          <w:cols w:space="720"/>
        </w:sectPr>
      </w:pP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lastRenderedPageBreak/>
        <w:t>เบิกบานธรรม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: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คติธรรมจากพระเถระผู้เป็นที่พึ่งของชาวพุทธ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. (2542).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กรุงเทพฯ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: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ธรรมสภา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>. It’ s O.K. to say no to drugs. (1987). New York: Brad Schmell.</w:t>
      </w:r>
    </w:p>
    <w:p w14:paraId="23D1CAE2" w14:textId="77777777" w:rsidR="003123BD" w:rsidRDefault="00000000">
      <w:pPr>
        <w:pStyle w:val="1"/>
        <w:tabs>
          <w:tab w:val="left" w:pos="3339"/>
        </w:tabs>
        <w:spacing w:line="240" w:lineRule="auto"/>
        <w:ind w:firstLine="840"/>
        <w:rPr>
          <w:rFonts w:ascii="Sarabun" w:eastAsia="Sarabun" w:hAnsi="Sarabun" w:cs="Sarabun"/>
        </w:rPr>
      </w:pPr>
      <w:r>
        <w:rPr>
          <w:rFonts w:ascii="Sarabun" w:eastAsia="Sarabun" w:hAnsi="Sarabun" w:cs="Sarabun"/>
        </w:rPr>
        <w:lastRenderedPageBreak/>
        <w:t xml:space="preserve">5.  </w:t>
      </w:r>
      <w:proofErr w:type="spellStart"/>
      <w:r>
        <w:rPr>
          <w:rFonts w:ascii="Sarabun" w:eastAsia="Sarabun" w:hAnsi="Sarabun" w:cs="Sarabun"/>
        </w:rPr>
        <w:t>การอ้างอิงบทความในหน</w:t>
      </w:r>
      <w:proofErr w:type="spellEnd"/>
      <w:r>
        <w:rPr>
          <w:rFonts w:ascii="Sarabun" w:eastAsia="Sarabun" w:hAnsi="Sarabun" w:cs="Sarabun"/>
        </w:rPr>
        <w:tab/>
      </w:r>
      <w:proofErr w:type="spellStart"/>
      <w:r>
        <w:rPr>
          <w:rFonts w:ascii="Sarabun" w:eastAsia="Sarabun" w:hAnsi="Sarabun" w:cs="Sarabun"/>
        </w:rPr>
        <w:t>ังสือ</w:t>
      </w:r>
      <w:proofErr w:type="spellEnd"/>
    </w:p>
    <w:p w14:paraId="4260F65A" w14:textId="77777777" w:rsidR="003123BD" w:rsidRDefault="00000000">
      <w:pPr>
        <w:ind w:left="120"/>
        <w:rPr>
          <w:rFonts w:ascii="Sarabun" w:eastAsia="Sarabun" w:hAnsi="Sarabun" w:cs="Sarabun"/>
          <w:i/>
          <w:iCs/>
          <w:sz w:val="32"/>
          <w:szCs w:val="32"/>
        </w:rPr>
      </w:pPr>
      <w:proofErr w:type="spellStart"/>
      <w:r>
        <w:rPr>
          <w:rFonts w:ascii="Sarabun" w:eastAsia="Sarabun" w:hAnsi="Sarabun" w:cs="Sarabun"/>
          <w:i/>
          <w:iCs/>
          <w:sz w:val="32"/>
          <w:szCs w:val="32"/>
        </w:rPr>
        <w:t>รูปแบบ</w:t>
      </w:r>
      <w:proofErr w:type="spellEnd"/>
    </w:p>
    <w:p w14:paraId="1CD7A1A8" w14:textId="77777777" w:rsidR="003123BD" w:rsidRDefault="00000000">
      <w:pPr>
        <w:pBdr>
          <w:top w:val="nil"/>
          <w:left w:val="nil"/>
          <w:bottom w:val="nil"/>
          <w:right w:val="nil"/>
          <w:between w:val="nil"/>
        </w:pBdr>
        <w:ind w:left="840" w:hanging="721"/>
        <w:rPr>
          <w:rFonts w:ascii="Sarabun" w:eastAsia="Sarabun" w:hAnsi="Sarabun" w:cs="Sarabun"/>
          <w:color w:val="000000"/>
          <w:sz w:val="32"/>
          <w:szCs w:val="32"/>
        </w:rPr>
      </w:pPr>
      <w:r>
        <w:rPr>
          <w:rFonts w:ascii="Sarabun" w:eastAsia="Sarabun" w:hAnsi="Sarabun" w:cs="Sarabun"/>
          <w:color w:val="000000"/>
          <w:sz w:val="32"/>
          <w:szCs w:val="32"/>
        </w:rPr>
        <w:t>ชื่อผู้เขียนบทความ./(ปีที่พิมพ์)./ชื่อบทความ./ใน/ชื่อบรรณาธิการ/(บรรณาธิการ),/ชื่อหนังสือ/(ครั้งที่พิมพ์) (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ถ้ามี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>)./(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หน้า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>)./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สถานที่พิมพ์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>:/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สํานักพิมพ์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>.</w:t>
      </w:r>
    </w:p>
    <w:p w14:paraId="17615E09" w14:textId="77777777" w:rsidR="003123BD" w:rsidRDefault="00000000">
      <w:pPr>
        <w:ind w:left="120"/>
        <w:rPr>
          <w:rFonts w:ascii="Sarabun" w:eastAsia="Sarabun" w:hAnsi="Sarabun" w:cs="Sarabun"/>
          <w:i/>
          <w:iCs/>
          <w:sz w:val="32"/>
          <w:szCs w:val="32"/>
        </w:rPr>
      </w:pPr>
      <w:proofErr w:type="spellStart"/>
      <w:r>
        <w:rPr>
          <w:rFonts w:ascii="Sarabun" w:eastAsia="Sarabun" w:hAnsi="Sarabun" w:cs="Sarabun"/>
          <w:i/>
          <w:iCs/>
          <w:sz w:val="32"/>
          <w:szCs w:val="32"/>
        </w:rPr>
        <w:t>ตัวอย่าง</w:t>
      </w:r>
      <w:proofErr w:type="spellEnd"/>
    </w:p>
    <w:p w14:paraId="0D6134FF" w14:textId="77777777" w:rsidR="003123BD" w:rsidRDefault="00000000">
      <w:pPr>
        <w:pBdr>
          <w:top w:val="nil"/>
          <w:left w:val="nil"/>
          <w:bottom w:val="nil"/>
          <w:right w:val="nil"/>
          <w:between w:val="nil"/>
        </w:pBdr>
        <w:ind w:left="120"/>
        <w:rPr>
          <w:rFonts w:ascii="Sarabun" w:eastAsia="Sarabun" w:hAnsi="Sarabun" w:cs="Sarabun"/>
          <w:color w:val="000000"/>
          <w:sz w:val="32"/>
          <w:szCs w:val="32"/>
        </w:rPr>
      </w:pP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อําไพ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สุจริตกุล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. (2541).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ประมวลเทคนิคและวิธีการสอนในระดับประถมศึกษา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.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ใน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ทรงสมร</w:t>
      </w:r>
      <w:proofErr w:type="spellEnd"/>
    </w:p>
    <w:p w14:paraId="653AD72D" w14:textId="77777777" w:rsidR="003123BD" w:rsidRDefault="00000000">
      <w:pPr>
        <w:pBdr>
          <w:top w:val="nil"/>
          <w:left w:val="nil"/>
          <w:bottom w:val="nil"/>
          <w:right w:val="nil"/>
          <w:between w:val="nil"/>
        </w:pBdr>
        <w:ind w:left="119" w:firstLine="720"/>
        <w:rPr>
          <w:rFonts w:ascii="Sarabun" w:eastAsia="Sarabun" w:hAnsi="Sarabun" w:cs="Sarabun"/>
          <w:color w:val="000000"/>
          <w:sz w:val="32"/>
          <w:szCs w:val="32"/>
        </w:rPr>
      </w:pP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อยู่สถาพร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(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บรรณาธิการ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),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เทคนิคและวิธีการสอนในระดับประถมศึกษา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>. (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หน้า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8-13).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กรุงเทพฯ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: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สํานักพิมพ์จุฬาลงกรณ์มหาวิทยาลัย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>.</w:t>
      </w:r>
    </w:p>
    <w:p w14:paraId="1D5DD090" w14:textId="77777777" w:rsidR="003123BD" w:rsidRDefault="00000000">
      <w:pPr>
        <w:pBdr>
          <w:top w:val="nil"/>
          <w:left w:val="nil"/>
          <w:bottom w:val="nil"/>
          <w:right w:val="nil"/>
          <w:between w:val="nil"/>
        </w:pBdr>
        <w:ind w:left="839" w:right="913" w:hanging="720"/>
        <w:rPr>
          <w:rFonts w:ascii="Sarabun" w:eastAsia="Sarabun" w:hAnsi="Sarabun" w:cs="Sarabun"/>
          <w:color w:val="000000"/>
          <w:sz w:val="32"/>
          <w:szCs w:val="32"/>
        </w:rPr>
      </w:pP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Rosenshine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>, B. &amp; Steven, R. (1986). Teaching functions. In Wittrock, M. (Ed.), Handbook of research on teaching (3rd ed.). (</w:t>
      </w:r>
      <w:proofErr w:type="gramStart"/>
      <w:r>
        <w:rPr>
          <w:rFonts w:ascii="Sarabun" w:eastAsia="Sarabun" w:hAnsi="Sarabun" w:cs="Sarabun"/>
          <w:color w:val="000000"/>
          <w:sz w:val="32"/>
          <w:szCs w:val="32"/>
        </w:rPr>
        <w:t>pp</w:t>
      </w:r>
      <w:proofErr w:type="gramEnd"/>
      <w:r>
        <w:rPr>
          <w:rFonts w:ascii="Sarabun" w:eastAsia="Sarabun" w:hAnsi="Sarabun" w:cs="Sarabun"/>
          <w:color w:val="000000"/>
          <w:sz w:val="32"/>
          <w:szCs w:val="32"/>
        </w:rPr>
        <w:t>. 10-15). New York: MacMillan.</w:t>
      </w:r>
    </w:p>
    <w:p w14:paraId="3316D76A" w14:textId="77777777" w:rsidR="003123BD" w:rsidRDefault="00000000">
      <w:pPr>
        <w:pStyle w:val="1"/>
        <w:spacing w:line="240" w:lineRule="auto"/>
        <w:ind w:firstLine="840"/>
        <w:rPr>
          <w:rFonts w:ascii="Sarabun" w:eastAsia="Sarabun" w:hAnsi="Sarabun" w:cs="Sarabun"/>
        </w:rPr>
      </w:pPr>
      <w:r>
        <w:rPr>
          <w:rFonts w:ascii="Sarabun" w:eastAsia="Sarabun" w:hAnsi="Sarabun" w:cs="Sarabun"/>
        </w:rPr>
        <w:t xml:space="preserve">6. </w:t>
      </w:r>
      <w:proofErr w:type="spellStart"/>
      <w:r>
        <w:rPr>
          <w:rFonts w:ascii="Sarabun" w:eastAsia="Sarabun" w:hAnsi="Sarabun" w:cs="Sarabun"/>
        </w:rPr>
        <w:t>การอ้างอิงบทความในสารานุกรม</w:t>
      </w:r>
      <w:proofErr w:type="spellEnd"/>
    </w:p>
    <w:p w14:paraId="0E52D2B4" w14:textId="77777777" w:rsidR="003123BD" w:rsidRDefault="00000000">
      <w:pPr>
        <w:ind w:left="119"/>
        <w:rPr>
          <w:rFonts w:ascii="Sarabun" w:eastAsia="Sarabun" w:hAnsi="Sarabun" w:cs="Sarabun"/>
          <w:i/>
          <w:iCs/>
          <w:sz w:val="32"/>
          <w:szCs w:val="32"/>
        </w:rPr>
      </w:pPr>
      <w:proofErr w:type="spellStart"/>
      <w:r>
        <w:rPr>
          <w:rFonts w:ascii="Sarabun" w:eastAsia="Sarabun" w:hAnsi="Sarabun" w:cs="Sarabun"/>
          <w:i/>
          <w:iCs/>
          <w:sz w:val="32"/>
          <w:szCs w:val="32"/>
        </w:rPr>
        <w:t>รูปแบบ</w:t>
      </w:r>
      <w:proofErr w:type="spellEnd"/>
    </w:p>
    <w:p w14:paraId="1A6A0B06" w14:textId="77777777" w:rsidR="003123BD" w:rsidRDefault="00000000">
      <w:pPr>
        <w:pBdr>
          <w:top w:val="nil"/>
          <w:left w:val="nil"/>
          <w:bottom w:val="nil"/>
          <w:right w:val="nil"/>
          <w:between w:val="nil"/>
        </w:pBdr>
        <w:ind w:left="119"/>
        <w:rPr>
          <w:rFonts w:ascii="Sarabun" w:eastAsia="Sarabun" w:hAnsi="Sarabun" w:cs="Sarabun"/>
          <w:color w:val="000000"/>
          <w:sz w:val="32"/>
          <w:szCs w:val="32"/>
        </w:rPr>
      </w:pP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ชื่อผู้แต่ง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>./(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ปีที่พิมพ์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>)./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ชื่อเรื่อง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>/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ใน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>/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ชื่อหนังสือ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>/(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เล่มที่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,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หน้า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>)./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สถานที่พิมพ์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>:/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สํานักพิมพ์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>.</w:t>
      </w:r>
    </w:p>
    <w:p w14:paraId="7135B187" w14:textId="77777777" w:rsidR="003123BD" w:rsidRDefault="00000000">
      <w:pPr>
        <w:ind w:left="120"/>
        <w:rPr>
          <w:rFonts w:ascii="Sarabun" w:eastAsia="Sarabun" w:hAnsi="Sarabun" w:cs="Sarabun"/>
          <w:i/>
          <w:iCs/>
          <w:sz w:val="32"/>
          <w:szCs w:val="32"/>
        </w:rPr>
      </w:pPr>
      <w:proofErr w:type="spellStart"/>
      <w:r>
        <w:rPr>
          <w:rFonts w:ascii="Sarabun" w:eastAsia="Sarabun" w:hAnsi="Sarabun" w:cs="Sarabun"/>
          <w:i/>
          <w:iCs/>
          <w:sz w:val="32"/>
          <w:szCs w:val="32"/>
        </w:rPr>
        <w:t>ตัวอย่าง</w:t>
      </w:r>
      <w:proofErr w:type="spellEnd"/>
    </w:p>
    <w:p w14:paraId="33E88BC5" w14:textId="77777777" w:rsidR="003123BD" w:rsidRDefault="00000000">
      <w:pPr>
        <w:pBdr>
          <w:top w:val="nil"/>
          <w:left w:val="nil"/>
          <w:bottom w:val="nil"/>
          <w:right w:val="nil"/>
          <w:between w:val="nil"/>
        </w:pBdr>
        <w:ind w:left="120"/>
        <w:rPr>
          <w:rFonts w:ascii="Sarabun" w:eastAsia="Sarabun" w:hAnsi="Sarabun" w:cs="Sarabun"/>
          <w:color w:val="000000"/>
          <w:sz w:val="32"/>
          <w:szCs w:val="32"/>
        </w:rPr>
      </w:pP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เจริญ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อินทรเกษตร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. (2515-2516).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ฐานันดร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ใน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สารานุกรมไทยฉบับราชบัณฑิตยสถาน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(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เล่มที่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11,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หน้า</w:t>
      </w:r>
      <w:proofErr w:type="spellEnd"/>
    </w:p>
    <w:p w14:paraId="7B46C4A0" w14:textId="77777777" w:rsidR="003123BD" w:rsidRDefault="00000000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Sarabun" w:eastAsia="Sarabun" w:hAnsi="Sarabun" w:cs="Sarabun"/>
          <w:color w:val="000000"/>
          <w:sz w:val="32"/>
          <w:szCs w:val="32"/>
        </w:rPr>
      </w:pPr>
      <w:r>
        <w:rPr>
          <w:rFonts w:ascii="Sarabun" w:eastAsia="Sarabun" w:hAnsi="Sarabun" w:cs="Sarabun"/>
          <w:color w:val="000000"/>
          <w:sz w:val="32"/>
          <w:szCs w:val="32"/>
        </w:rPr>
        <w:t xml:space="preserve">6912).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กรุงเทพฯ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: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อมรินทร์พริ้นติ้ง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>.</w:t>
      </w:r>
    </w:p>
    <w:p w14:paraId="64F239F0" w14:textId="77777777" w:rsidR="003123BD" w:rsidRDefault="00000000">
      <w:pPr>
        <w:pBdr>
          <w:top w:val="nil"/>
          <w:left w:val="nil"/>
          <w:bottom w:val="nil"/>
          <w:right w:val="nil"/>
          <w:between w:val="nil"/>
        </w:pBdr>
        <w:ind w:left="120"/>
        <w:rPr>
          <w:rFonts w:ascii="Sarabun" w:eastAsia="Sarabun" w:hAnsi="Sarabun" w:cs="Sarabun"/>
          <w:color w:val="000000"/>
          <w:sz w:val="32"/>
          <w:szCs w:val="32"/>
        </w:rPr>
      </w:pPr>
      <w:r>
        <w:rPr>
          <w:rFonts w:ascii="Sarabun" w:eastAsia="Sarabun" w:hAnsi="Sarabun" w:cs="Sarabun"/>
          <w:color w:val="000000"/>
          <w:sz w:val="32"/>
          <w:szCs w:val="32"/>
        </w:rPr>
        <w:t>Bergmann, P. G. (1993). Relativity. In The new encyclopedia Britannica (Vol. 26, pp. 501-508).</w:t>
      </w:r>
    </w:p>
    <w:p w14:paraId="3BA5AA4B" w14:textId="77777777" w:rsidR="003123BD" w:rsidRDefault="00000000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Sarabun" w:eastAsia="Sarabun" w:hAnsi="Sarabun" w:cs="Sarabun"/>
          <w:color w:val="000000"/>
          <w:sz w:val="32"/>
          <w:szCs w:val="32"/>
        </w:rPr>
      </w:pPr>
      <w:r>
        <w:rPr>
          <w:rFonts w:ascii="Sarabun" w:eastAsia="Sarabun" w:hAnsi="Sarabun" w:cs="Sarabun"/>
          <w:color w:val="000000"/>
          <w:sz w:val="32"/>
          <w:szCs w:val="32"/>
        </w:rPr>
        <w:t>Chicago: Encyclopedia Britannica.</w:t>
      </w:r>
    </w:p>
    <w:p w14:paraId="5D82CD9F" w14:textId="77777777" w:rsidR="003123BD" w:rsidRDefault="00000000">
      <w:pPr>
        <w:pStyle w:val="1"/>
        <w:spacing w:line="240" w:lineRule="auto"/>
        <w:ind w:firstLine="840"/>
        <w:rPr>
          <w:rFonts w:ascii="Sarabun" w:eastAsia="Sarabun" w:hAnsi="Sarabun" w:cs="Sarabun"/>
        </w:rPr>
      </w:pPr>
      <w:r>
        <w:rPr>
          <w:rFonts w:ascii="Sarabun" w:eastAsia="Sarabun" w:hAnsi="Sarabun" w:cs="Sarabun"/>
        </w:rPr>
        <w:t xml:space="preserve">7. </w:t>
      </w:r>
      <w:proofErr w:type="spellStart"/>
      <w:r>
        <w:rPr>
          <w:rFonts w:ascii="Sarabun" w:eastAsia="Sarabun" w:hAnsi="Sarabun" w:cs="Sarabun"/>
        </w:rPr>
        <w:t>การอ้างอิงบทความในรายงานการประชุม</w:t>
      </w:r>
      <w:proofErr w:type="spellEnd"/>
      <w:r>
        <w:rPr>
          <w:rFonts w:ascii="Sarabun" w:eastAsia="Sarabun" w:hAnsi="Sarabun" w:cs="Sarabun"/>
        </w:rPr>
        <w:t xml:space="preserve"> </w:t>
      </w:r>
      <w:proofErr w:type="spellStart"/>
      <w:r>
        <w:rPr>
          <w:rFonts w:ascii="Sarabun" w:eastAsia="Sarabun" w:hAnsi="Sarabun" w:cs="Sarabun"/>
        </w:rPr>
        <w:t>หรือสัมมนาทางวิชาการ</w:t>
      </w:r>
      <w:proofErr w:type="spellEnd"/>
    </w:p>
    <w:p w14:paraId="7E172673" w14:textId="77777777" w:rsidR="003123BD" w:rsidRDefault="00000000">
      <w:pPr>
        <w:ind w:left="120"/>
        <w:rPr>
          <w:rFonts w:ascii="Sarabun" w:eastAsia="Sarabun" w:hAnsi="Sarabun" w:cs="Sarabun"/>
          <w:i/>
          <w:iCs/>
          <w:sz w:val="32"/>
          <w:szCs w:val="32"/>
        </w:rPr>
      </w:pPr>
      <w:proofErr w:type="spellStart"/>
      <w:r>
        <w:rPr>
          <w:rFonts w:ascii="Sarabun" w:eastAsia="Sarabun" w:hAnsi="Sarabun" w:cs="Sarabun"/>
          <w:i/>
          <w:iCs/>
          <w:sz w:val="32"/>
          <w:szCs w:val="32"/>
        </w:rPr>
        <w:t>รูปแบบ</w:t>
      </w:r>
      <w:proofErr w:type="spellEnd"/>
    </w:p>
    <w:p w14:paraId="592AF3E0" w14:textId="77777777" w:rsidR="003123BD" w:rsidRDefault="00000000">
      <w:pPr>
        <w:pBdr>
          <w:top w:val="nil"/>
          <w:left w:val="nil"/>
          <w:bottom w:val="nil"/>
          <w:right w:val="nil"/>
          <w:between w:val="nil"/>
        </w:pBdr>
        <w:ind w:left="120"/>
        <w:rPr>
          <w:rFonts w:ascii="Sarabun" w:eastAsia="Sarabun" w:hAnsi="Sarabun" w:cs="Sarabun"/>
          <w:color w:val="000000"/>
          <w:sz w:val="32"/>
          <w:szCs w:val="32"/>
        </w:rPr>
      </w:pP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ผู้เขียน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>./(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ปีที่พิมพ์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>)./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ชื่อบทความ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>./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ใน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>/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ชื่อเอกสารการประชุม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หรือสมมนา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>./(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หน้า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>)./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สถานที่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>:/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หน่วยงาน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>.</w:t>
      </w:r>
    </w:p>
    <w:p w14:paraId="5FDABA01" w14:textId="77777777" w:rsidR="003123BD" w:rsidRDefault="00000000">
      <w:pPr>
        <w:ind w:left="119"/>
        <w:rPr>
          <w:rFonts w:ascii="Sarabun" w:eastAsia="Sarabun" w:hAnsi="Sarabun" w:cs="Sarabun"/>
          <w:i/>
          <w:iCs/>
          <w:sz w:val="32"/>
          <w:szCs w:val="32"/>
        </w:rPr>
      </w:pPr>
      <w:proofErr w:type="spellStart"/>
      <w:r>
        <w:rPr>
          <w:rFonts w:ascii="Sarabun" w:eastAsia="Sarabun" w:hAnsi="Sarabun" w:cs="Sarabun"/>
          <w:i/>
          <w:iCs/>
          <w:sz w:val="32"/>
          <w:szCs w:val="32"/>
        </w:rPr>
        <w:t>ตัวอย่าง</w:t>
      </w:r>
      <w:proofErr w:type="spellEnd"/>
    </w:p>
    <w:p w14:paraId="651EAC33" w14:textId="77777777" w:rsidR="003123BD" w:rsidRDefault="00000000">
      <w:pPr>
        <w:pBdr>
          <w:top w:val="nil"/>
          <w:left w:val="nil"/>
          <w:bottom w:val="nil"/>
          <w:right w:val="nil"/>
          <w:between w:val="nil"/>
        </w:pBdr>
        <w:ind w:left="840" w:hanging="721"/>
        <w:rPr>
          <w:rFonts w:ascii="Sarabun" w:eastAsia="Sarabun" w:hAnsi="Sarabun" w:cs="Sarabun"/>
          <w:color w:val="000000"/>
          <w:sz w:val="32"/>
          <w:szCs w:val="32"/>
        </w:rPr>
      </w:pP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กฤษดา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กรุดทอง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. (2545).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ผลลัพธ์การเรียน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.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ใน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เอกสารประกอบการประชุมคณะกรรมการพัฒนาหลักสูตร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ระดับปริญญาโท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สาขาการจัดการคุณภาพ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>. (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ไม่ปรากฏเลขหน้า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).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กรุงเทพฯ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: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มหาวิทยาลัยราชภัฏ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สวนสุนันทา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>.</w:t>
      </w:r>
    </w:p>
    <w:p w14:paraId="64C119AF" w14:textId="77777777" w:rsidR="003123BD" w:rsidRDefault="00000000">
      <w:pPr>
        <w:pStyle w:val="1"/>
        <w:spacing w:line="240" w:lineRule="auto"/>
        <w:ind w:firstLine="840"/>
        <w:rPr>
          <w:rFonts w:ascii="Sarabun" w:eastAsia="Sarabun" w:hAnsi="Sarabun" w:cs="Sarabun"/>
        </w:rPr>
      </w:pPr>
      <w:r>
        <w:rPr>
          <w:rFonts w:ascii="Sarabun" w:eastAsia="Sarabun" w:hAnsi="Sarabun" w:cs="Sarabun"/>
        </w:rPr>
        <w:t xml:space="preserve">8. </w:t>
      </w:r>
      <w:proofErr w:type="spellStart"/>
      <w:r>
        <w:rPr>
          <w:rFonts w:ascii="Sarabun" w:eastAsia="Sarabun" w:hAnsi="Sarabun" w:cs="Sarabun"/>
        </w:rPr>
        <w:t>การอ้างอิงบทความในวารสารหรือนิตยสาร</w:t>
      </w:r>
      <w:proofErr w:type="spellEnd"/>
    </w:p>
    <w:p w14:paraId="5F0343C3" w14:textId="77777777" w:rsidR="003123BD" w:rsidRDefault="00000000">
      <w:pPr>
        <w:ind w:left="120"/>
        <w:rPr>
          <w:rFonts w:ascii="Sarabun" w:eastAsia="Sarabun" w:hAnsi="Sarabun" w:cs="Sarabun"/>
          <w:i/>
          <w:iCs/>
          <w:sz w:val="32"/>
          <w:szCs w:val="32"/>
        </w:rPr>
      </w:pPr>
      <w:proofErr w:type="spellStart"/>
      <w:r>
        <w:rPr>
          <w:rFonts w:ascii="Sarabun" w:eastAsia="Sarabun" w:hAnsi="Sarabun" w:cs="Sarabun"/>
          <w:i/>
          <w:iCs/>
          <w:sz w:val="32"/>
          <w:szCs w:val="32"/>
        </w:rPr>
        <w:lastRenderedPageBreak/>
        <w:t>รูปแบบ</w:t>
      </w:r>
      <w:proofErr w:type="spellEnd"/>
    </w:p>
    <w:p w14:paraId="1B4B6CFA" w14:textId="77777777" w:rsidR="003123BD" w:rsidRDefault="00000000">
      <w:pPr>
        <w:pBdr>
          <w:top w:val="nil"/>
          <w:left w:val="nil"/>
          <w:bottom w:val="nil"/>
          <w:right w:val="nil"/>
          <w:between w:val="nil"/>
        </w:pBdr>
        <w:ind w:left="839" w:hanging="720"/>
        <w:rPr>
          <w:rFonts w:ascii="Sarabun" w:eastAsia="Sarabun" w:hAnsi="Sarabun" w:cs="Sarabun"/>
          <w:color w:val="000000"/>
          <w:sz w:val="32"/>
          <w:szCs w:val="32"/>
        </w:rPr>
      </w:pP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ชื่อผู้เขียนบทความ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>./(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ปีที่พิมพ์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>)./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ชื่อบทความ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>./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ชื่อวารสาร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หรือชื่อนิตยสาร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>./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ปีที่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หรือเล่มที่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หรือ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Volume(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ฉบับ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ที่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หรือ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Number),/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เลขหน้า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>.</w:t>
      </w:r>
    </w:p>
    <w:p w14:paraId="37A08431" w14:textId="77777777" w:rsidR="003123BD" w:rsidRDefault="00000000">
      <w:pPr>
        <w:ind w:left="119"/>
        <w:rPr>
          <w:rFonts w:ascii="Sarabun" w:eastAsia="Sarabun" w:hAnsi="Sarabun" w:cs="Sarabun"/>
          <w:i/>
          <w:iCs/>
          <w:sz w:val="32"/>
          <w:szCs w:val="32"/>
        </w:rPr>
      </w:pPr>
      <w:proofErr w:type="spellStart"/>
      <w:r>
        <w:rPr>
          <w:rFonts w:ascii="Sarabun" w:eastAsia="Sarabun" w:hAnsi="Sarabun" w:cs="Sarabun"/>
          <w:i/>
          <w:iCs/>
          <w:sz w:val="32"/>
          <w:szCs w:val="32"/>
        </w:rPr>
        <w:t>ตัวอย่าง</w:t>
      </w:r>
      <w:proofErr w:type="spellEnd"/>
    </w:p>
    <w:p w14:paraId="23FC2FAF" w14:textId="77777777" w:rsidR="003123BD" w:rsidRDefault="00000000">
      <w:pPr>
        <w:pBdr>
          <w:top w:val="nil"/>
          <w:left w:val="nil"/>
          <w:bottom w:val="nil"/>
          <w:right w:val="nil"/>
          <w:between w:val="nil"/>
        </w:pBdr>
        <w:ind w:left="119"/>
        <w:rPr>
          <w:rFonts w:ascii="Sarabun" w:eastAsia="Sarabun" w:hAnsi="Sarabun" w:cs="Sarabun"/>
          <w:color w:val="000000"/>
          <w:sz w:val="32"/>
          <w:szCs w:val="32"/>
        </w:rPr>
      </w:pP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วินิจ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เทือกทอง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. (2541).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การวิเคราะห์ถดถอยแบบลอจิสติก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.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ครุศาสตร์ปริทัศน์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>. 1(1), 21-28.</w:t>
      </w:r>
    </w:p>
    <w:p w14:paraId="1CBE04EC" w14:textId="77777777" w:rsidR="003123BD" w:rsidRDefault="00000000">
      <w:pPr>
        <w:pBdr>
          <w:top w:val="nil"/>
          <w:left w:val="nil"/>
          <w:bottom w:val="nil"/>
          <w:right w:val="nil"/>
          <w:between w:val="nil"/>
        </w:pBdr>
        <w:ind w:left="120"/>
        <w:rPr>
          <w:rFonts w:ascii="Sarabun" w:eastAsia="Sarabun" w:hAnsi="Sarabun" w:cs="Sarabun"/>
          <w:color w:val="000000"/>
          <w:sz w:val="32"/>
          <w:szCs w:val="32"/>
        </w:rPr>
        <w:sectPr w:rsidR="003123BD">
          <w:pgSz w:w="11910" w:h="16840"/>
          <w:pgMar w:top="1360" w:right="1320" w:bottom="280" w:left="1320" w:header="720" w:footer="720" w:gutter="0"/>
          <w:cols w:space="720"/>
        </w:sectPr>
      </w:pPr>
      <w:r>
        <w:rPr>
          <w:rFonts w:ascii="Sarabun" w:eastAsia="Sarabun" w:hAnsi="Sarabun" w:cs="Sarabun"/>
          <w:color w:val="000000"/>
          <w:sz w:val="32"/>
          <w:szCs w:val="32"/>
        </w:rPr>
        <w:t>Rafferty, C.D. (1999). Literacy in the information age. Educational Leadership. 57(2), 22-25.</w:t>
      </w:r>
    </w:p>
    <w:p w14:paraId="40CF9BFD" w14:textId="77777777" w:rsidR="003123BD" w:rsidRDefault="00000000">
      <w:pPr>
        <w:pStyle w:val="1"/>
        <w:tabs>
          <w:tab w:val="left" w:pos="3339"/>
        </w:tabs>
        <w:spacing w:line="240" w:lineRule="auto"/>
        <w:ind w:firstLine="840"/>
        <w:rPr>
          <w:rFonts w:ascii="Sarabun" w:eastAsia="Sarabun" w:hAnsi="Sarabun" w:cs="Sarabun"/>
        </w:rPr>
      </w:pPr>
      <w:r>
        <w:rPr>
          <w:rFonts w:ascii="Sarabun" w:eastAsia="Sarabun" w:hAnsi="Sarabun" w:cs="Sarabun"/>
        </w:rPr>
        <w:lastRenderedPageBreak/>
        <w:t xml:space="preserve">9.  </w:t>
      </w:r>
      <w:proofErr w:type="spellStart"/>
      <w:r>
        <w:rPr>
          <w:rFonts w:ascii="Sarabun" w:eastAsia="Sarabun" w:hAnsi="Sarabun" w:cs="Sarabun"/>
        </w:rPr>
        <w:t>การอ้างอิงบทความในหน</w:t>
      </w:r>
      <w:proofErr w:type="spellEnd"/>
      <w:r>
        <w:rPr>
          <w:rFonts w:ascii="Sarabun" w:eastAsia="Sarabun" w:hAnsi="Sarabun" w:cs="Sarabun"/>
        </w:rPr>
        <w:tab/>
      </w:r>
      <w:proofErr w:type="spellStart"/>
      <w:r>
        <w:rPr>
          <w:rFonts w:ascii="Sarabun" w:eastAsia="Sarabun" w:hAnsi="Sarabun" w:cs="Sarabun"/>
        </w:rPr>
        <w:t>ังสือพิมพ์</w:t>
      </w:r>
      <w:proofErr w:type="spellEnd"/>
    </w:p>
    <w:p w14:paraId="77A012F9" w14:textId="77777777" w:rsidR="003123BD" w:rsidRDefault="00000000">
      <w:pPr>
        <w:ind w:left="120"/>
        <w:rPr>
          <w:rFonts w:ascii="Sarabun" w:eastAsia="Sarabun" w:hAnsi="Sarabun" w:cs="Sarabun"/>
          <w:i/>
          <w:iCs/>
          <w:sz w:val="32"/>
          <w:szCs w:val="32"/>
        </w:rPr>
      </w:pPr>
      <w:proofErr w:type="spellStart"/>
      <w:r>
        <w:rPr>
          <w:rFonts w:ascii="Sarabun" w:eastAsia="Sarabun" w:hAnsi="Sarabun" w:cs="Sarabun"/>
          <w:i/>
          <w:iCs/>
          <w:sz w:val="32"/>
          <w:szCs w:val="32"/>
        </w:rPr>
        <w:t>รูปแบบ</w:t>
      </w:r>
      <w:proofErr w:type="spellEnd"/>
    </w:p>
    <w:p w14:paraId="5304C108" w14:textId="77777777" w:rsidR="003123BD" w:rsidRDefault="00000000">
      <w:pPr>
        <w:pBdr>
          <w:top w:val="nil"/>
          <w:left w:val="nil"/>
          <w:bottom w:val="nil"/>
          <w:right w:val="nil"/>
          <w:between w:val="nil"/>
        </w:pBdr>
        <w:ind w:left="120"/>
        <w:rPr>
          <w:rFonts w:ascii="Sarabun" w:eastAsia="Sarabun" w:hAnsi="Sarabun" w:cs="Sarabun"/>
          <w:color w:val="000000"/>
          <w:sz w:val="32"/>
          <w:szCs w:val="32"/>
        </w:rPr>
      </w:pPr>
      <w:proofErr w:type="gramStart"/>
      <w:r>
        <w:rPr>
          <w:rFonts w:ascii="Sarabun" w:eastAsia="Sarabun" w:hAnsi="Sarabun" w:cs="Sarabun"/>
          <w:color w:val="000000"/>
          <w:sz w:val="32"/>
          <w:szCs w:val="32"/>
        </w:rPr>
        <w:t>ชื่อผู้เขียนบทความ./(ปีที่พิมพ์,/เดือน/วันที่)./ชื่อบทความ./ชื่อหนังสือพิมพ์./หน้า</w:t>
      </w:r>
      <w:proofErr w:type="gramEnd"/>
      <w:r>
        <w:rPr>
          <w:rFonts w:ascii="Sarabun" w:eastAsia="Sarabun" w:hAnsi="Sarabun" w:cs="Sarabun"/>
          <w:color w:val="000000"/>
          <w:sz w:val="32"/>
          <w:szCs w:val="32"/>
        </w:rPr>
        <w:t>.</w:t>
      </w:r>
    </w:p>
    <w:p w14:paraId="786E435E" w14:textId="77777777" w:rsidR="003123BD" w:rsidRDefault="00000000">
      <w:pPr>
        <w:ind w:left="119"/>
        <w:rPr>
          <w:rFonts w:ascii="Sarabun" w:eastAsia="Sarabun" w:hAnsi="Sarabun" w:cs="Sarabun"/>
          <w:i/>
          <w:iCs/>
          <w:sz w:val="32"/>
          <w:szCs w:val="32"/>
        </w:rPr>
      </w:pPr>
      <w:proofErr w:type="spellStart"/>
      <w:r>
        <w:rPr>
          <w:rFonts w:ascii="Sarabun" w:eastAsia="Sarabun" w:hAnsi="Sarabun" w:cs="Sarabun"/>
          <w:i/>
          <w:iCs/>
          <w:sz w:val="32"/>
          <w:szCs w:val="32"/>
        </w:rPr>
        <w:t>ตัวอย่าง</w:t>
      </w:r>
      <w:proofErr w:type="spellEnd"/>
    </w:p>
    <w:p w14:paraId="391B69D4" w14:textId="77777777" w:rsidR="003123BD" w:rsidRDefault="00000000">
      <w:pPr>
        <w:pBdr>
          <w:top w:val="nil"/>
          <w:left w:val="nil"/>
          <w:bottom w:val="nil"/>
          <w:right w:val="nil"/>
          <w:between w:val="nil"/>
        </w:pBdr>
        <w:ind w:left="840" w:hanging="721"/>
        <w:rPr>
          <w:rFonts w:ascii="Sarabun" w:eastAsia="Sarabun" w:hAnsi="Sarabun" w:cs="Sarabun"/>
          <w:color w:val="000000"/>
          <w:sz w:val="32"/>
          <w:szCs w:val="32"/>
        </w:rPr>
      </w:pP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อรรถจักร์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สัตยานุรักษ์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. (2542,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กันยายน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29).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การ์ตูนกับการประกันคุณภาพในมหาวิทยาลัย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.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กรุงเทพธุรกิจ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.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หน้า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17.</w:t>
      </w:r>
    </w:p>
    <w:p w14:paraId="6BB7CD71" w14:textId="77777777" w:rsidR="003123BD" w:rsidRDefault="00000000">
      <w:pPr>
        <w:pBdr>
          <w:top w:val="nil"/>
          <w:left w:val="nil"/>
          <w:bottom w:val="nil"/>
          <w:right w:val="nil"/>
          <w:between w:val="nil"/>
        </w:pBdr>
        <w:ind w:left="120"/>
        <w:rPr>
          <w:rFonts w:ascii="Sarabun" w:eastAsia="Sarabun" w:hAnsi="Sarabun" w:cs="Sarabun"/>
          <w:color w:val="000000"/>
          <w:sz w:val="32"/>
          <w:szCs w:val="32"/>
        </w:rPr>
      </w:pPr>
      <w:r>
        <w:rPr>
          <w:rFonts w:ascii="Sarabun" w:eastAsia="Sarabun" w:hAnsi="Sarabun" w:cs="Sarabun"/>
          <w:color w:val="000000"/>
          <w:sz w:val="32"/>
          <w:szCs w:val="32"/>
        </w:rPr>
        <w:t>Haward, S. (2000, May 13). Bar code strategy to recoup college loans. Bangkok Post. p. 3.</w:t>
      </w:r>
    </w:p>
    <w:p w14:paraId="055169AE" w14:textId="77777777" w:rsidR="003123BD" w:rsidRDefault="003123BD">
      <w:pPr>
        <w:pBdr>
          <w:top w:val="nil"/>
          <w:left w:val="nil"/>
          <w:bottom w:val="nil"/>
          <w:right w:val="nil"/>
          <w:between w:val="nil"/>
        </w:pBdr>
        <w:rPr>
          <w:rFonts w:ascii="Sarabun" w:eastAsia="Sarabun" w:hAnsi="Sarabun" w:cs="Sarabun"/>
          <w:color w:val="000000"/>
          <w:sz w:val="24"/>
          <w:szCs w:val="24"/>
        </w:rPr>
      </w:pPr>
    </w:p>
    <w:p w14:paraId="1F4FF4FB" w14:textId="77777777" w:rsidR="003123BD" w:rsidRDefault="00000000">
      <w:pPr>
        <w:pStyle w:val="1"/>
        <w:tabs>
          <w:tab w:val="left" w:pos="2315"/>
        </w:tabs>
        <w:spacing w:line="240" w:lineRule="auto"/>
        <w:ind w:firstLine="840"/>
        <w:rPr>
          <w:rFonts w:ascii="Sarabun" w:eastAsia="Sarabun" w:hAnsi="Sarabun" w:cs="Sarabun"/>
        </w:rPr>
      </w:pPr>
      <w:r>
        <w:rPr>
          <w:rFonts w:ascii="Sarabun" w:eastAsia="Sarabun" w:hAnsi="Sarabun" w:cs="Sarabun"/>
        </w:rPr>
        <w:t xml:space="preserve">10.  </w:t>
      </w:r>
      <w:proofErr w:type="spellStart"/>
      <w:r>
        <w:rPr>
          <w:rFonts w:ascii="Sarabun" w:eastAsia="Sarabun" w:hAnsi="Sarabun" w:cs="Sarabun"/>
        </w:rPr>
        <w:t>การอ้างอิงข</w:t>
      </w:r>
      <w:proofErr w:type="spellEnd"/>
      <w:r>
        <w:rPr>
          <w:rFonts w:ascii="Sarabun" w:eastAsia="Sarabun" w:hAnsi="Sarabun" w:cs="Sarabun"/>
        </w:rPr>
        <w:tab/>
      </w:r>
      <w:proofErr w:type="spellStart"/>
      <w:r>
        <w:rPr>
          <w:rFonts w:ascii="Sarabun" w:eastAsia="Sarabun" w:hAnsi="Sarabun" w:cs="Sarabun"/>
        </w:rPr>
        <w:t>่าวจากหนังสือพิมพ์</w:t>
      </w:r>
      <w:proofErr w:type="spellEnd"/>
    </w:p>
    <w:p w14:paraId="59760092" w14:textId="77777777" w:rsidR="003123BD" w:rsidRDefault="00000000">
      <w:pPr>
        <w:ind w:left="120"/>
        <w:rPr>
          <w:rFonts w:ascii="Sarabun" w:eastAsia="Sarabun" w:hAnsi="Sarabun" w:cs="Sarabun"/>
          <w:i/>
          <w:iCs/>
          <w:sz w:val="32"/>
          <w:szCs w:val="32"/>
        </w:rPr>
      </w:pPr>
      <w:proofErr w:type="spellStart"/>
      <w:r>
        <w:rPr>
          <w:rFonts w:ascii="Sarabun" w:eastAsia="Sarabun" w:hAnsi="Sarabun" w:cs="Sarabun"/>
          <w:i/>
          <w:iCs/>
          <w:sz w:val="32"/>
          <w:szCs w:val="32"/>
        </w:rPr>
        <w:t>รูปแบบ</w:t>
      </w:r>
      <w:proofErr w:type="spellEnd"/>
    </w:p>
    <w:p w14:paraId="1F00D482" w14:textId="77777777" w:rsidR="003123BD" w:rsidRDefault="00000000">
      <w:pPr>
        <w:pBdr>
          <w:top w:val="nil"/>
          <w:left w:val="nil"/>
          <w:bottom w:val="nil"/>
          <w:right w:val="nil"/>
          <w:between w:val="nil"/>
        </w:pBdr>
        <w:ind w:left="120"/>
        <w:rPr>
          <w:rFonts w:ascii="Sarabun" w:eastAsia="Sarabun" w:hAnsi="Sarabun" w:cs="Sarabun"/>
          <w:color w:val="000000"/>
          <w:sz w:val="32"/>
          <w:szCs w:val="32"/>
        </w:rPr>
      </w:pPr>
      <w:proofErr w:type="spellStart"/>
      <w:proofErr w:type="gramStart"/>
      <w:r>
        <w:rPr>
          <w:rFonts w:ascii="Sarabun" w:eastAsia="Sarabun" w:hAnsi="Sarabun" w:cs="Sarabun"/>
          <w:color w:val="000000"/>
          <w:sz w:val="32"/>
          <w:szCs w:val="32"/>
        </w:rPr>
        <w:t>หัวข้อข่าว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>./(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ปีที่พิมพ์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>,/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เดือน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>/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วันที่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>)./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ชื่อหนังสือพิมพ์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>./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หน้า</w:t>
      </w:r>
      <w:proofErr w:type="spellEnd"/>
      <w:proofErr w:type="gramEnd"/>
      <w:r>
        <w:rPr>
          <w:rFonts w:ascii="Sarabun" w:eastAsia="Sarabun" w:hAnsi="Sarabun" w:cs="Sarabun"/>
          <w:color w:val="000000"/>
          <w:sz w:val="32"/>
          <w:szCs w:val="32"/>
        </w:rPr>
        <w:t>.</w:t>
      </w:r>
    </w:p>
    <w:p w14:paraId="7DE52F2D" w14:textId="77777777" w:rsidR="003123BD" w:rsidRDefault="00000000">
      <w:pPr>
        <w:ind w:left="119"/>
        <w:rPr>
          <w:rFonts w:ascii="Sarabun" w:eastAsia="Sarabun" w:hAnsi="Sarabun" w:cs="Sarabun"/>
          <w:i/>
          <w:iCs/>
          <w:sz w:val="32"/>
          <w:szCs w:val="32"/>
        </w:rPr>
      </w:pPr>
      <w:proofErr w:type="spellStart"/>
      <w:r>
        <w:rPr>
          <w:rFonts w:ascii="Sarabun" w:eastAsia="Sarabun" w:hAnsi="Sarabun" w:cs="Sarabun"/>
          <w:i/>
          <w:iCs/>
          <w:sz w:val="32"/>
          <w:szCs w:val="32"/>
        </w:rPr>
        <w:t>ตัวอย่าง</w:t>
      </w:r>
      <w:proofErr w:type="spellEnd"/>
    </w:p>
    <w:p w14:paraId="5C4FDB24" w14:textId="77777777" w:rsidR="003123BD" w:rsidRDefault="00000000">
      <w:pPr>
        <w:pBdr>
          <w:top w:val="nil"/>
          <w:left w:val="nil"/>
          <w:bottom w:val="nil"/>
          <w:right w:val="nil"/>
          <w:between w:val="nil"/>
        </w:pBdr>
        <w:ind w:left="119"/>
        <w:rPr>
          <w:rFonts w:ascii="Sarabun" w:eastAsia="Sarabun" w:hAnsi="Sarabun" w:cs="Sarabun"/>
          <w:color w:val="000000"/>
          <w:sz w:val="32"/>
          <w:szCs w:val="32"/>
        </w:rPr>
      </w:pP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เพิ่มสัตว์ป่าคุ้มครอง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356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ชนิด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. (2546,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พฤศจิกายน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6).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ไทยรัฐ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.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หน้า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7.</w:t>
      </w:r>
    </w:p>
    <w:p w14:paraId="7E96CF6A" w14:textId="77777777" w:rsidR="003123BD" w:rsidRDefault="003123BD">
      <w:pPr>
        <w:pBdr>
          <w:top w:val="nil"/>
          <w:left w:val="nil"/>
          <w:bottom w:val="nil"/>
          <w:right w:val="nil"/>
          <w:between w:val="nil"/>
        </w:pBdr>
        <w:rPr>
          <w:rFonts w:ascii="Sarabun" w:eastAsia="Sarabun" w:hAnsi="Sarabun" w:cs="Sarabun"/>
          <w:color w:val="000000"/>
          <w:sz w:val="24"/>
          <w:szCs w:val="24"/>
        </w:rPr>
      </w:pPr>
    </w:p>
    <w:p w14:paraId="7A9FFF74" w14:textId="77777777" w:rsidR="003123BD" w:rsidRDefault="00000000">
      <w:pPr>
        <w:pStyle w:val="1"/>
        <w:tabs>
          <w:tab w:val="left" w:pos="2080"/>
        </w:tabs>
        <w:spacing w:line="240" w:lineRule="auto"/>
        <w:ind w:firstLine="840"/>
        <w:rPr>
          <w:rFonts w:ascii="Sarabun" w:eastAsia="Sarabun" w:hAnsi="Sarabun" w:cs="Sarabun"/>
        </w:rPr>
      </w:pPr>
      <w:r>
        <w:rPr>
          <w:rFonts w:ascii="Sarabun" w:eastAsia="Sarabun" w:hAnsi="Sarabun" w:cs="Sarabun"/>
        </w:rPr>
        <w:t xml:space="preserve">11.  </w:t>
      </w:r>
      <w:proofErr w:type="spellStart"/>
      <w:r>
        <w:rPr>
          <w:rFonts w:ascii="Sarabun" w:eastAsia="Sarabun" w:hAnsi="Sarabun" w:cs="Sarabun"/>
        </w:rPr>
        <w:t>การอ้างอิงบทความในจดหมายข่าว</w:t>
      </w:r>
      <w:proofErr w:type="spellEnd"/>
    </w:p>
    <w:p w14:paraId="6717FF59" w14:textId="77777777" w:rsidR="003123BD" w:rsidRDefault="00000000">
      <w:pPr>
        <w:ind w:left="120"/>
        <w:rPr>
          <w:rFonts w:ascii="Sarabun" w:eastAsia="Sarabun" w:hAnsi="Sarabun" w:cs="Sarabun"/>
          <w:i/>
          <w:iCs/>
          <w:sz w:val="32"/>
          <w:szCs w:val="32"/>
        </w:rPr>
      </w:pPr>
      <w:proofErr w:type="spellStart"/>
      <w:r>
        <w:rPr>
          <w:rFonts w:ascii="Sarabun" w:eastAsia="Sarabun" w:hAnsi="Sarabun" w:cs="Sarabun"/>
          <w:i/>
          <w:iCs/>
          <w:sz w:val="32"/>
          <w:szCs w:val="32"/>
        </w:rPr>
        <w:t>รูปแบบ</w:t>
      </w:r>
      <w:proofErr w:type="spellEnd"/>
    </w:p>
    <w:p w14:paraId="1EABDD10" w14:textId="77777777" w:rsidR="003123BD" w:rsidRDefault="00000000">
      <w:pPr>
        <w:pBdr>
          <w:top w:val="nil"/>
          <w:left w:val="nil"/>
          <w:bottom w:val="nil"/>
          <w:right w:val="nil"/>
          <w:between w:val="nil"/>
        </w:pBdr>
        <w:ind w:left="120"/>
        <w:rPr>
          <w:rFonts w:ascii="Sarabun" w:eastAsia="Sarabun" w:hAnsi="Sarabun" w:cs="Sarabun"/>
          <w:color w:val="000000"/>
          <w:sz w:val="32"/>
          <w:szCs w:val="32"/>
        </w:rPr>
      </w:pPr>
      <w:r>
        <w:rPr>
          <w:rFonts w:ascii="Sarabun" w:eastAsia="Sarabun" w:hAnsi="Sarabun" w:cs="Sarabun"/>
          <w:color w:val="000000"/>
          <w:sz w:val="32"/>
          <w:szCs w:val="32"/>
        </w:rPr>
        <w:t xml:space="preserve">ชื่อผู้เขียน./(ปีที่พิมพ์,/เดือน/วันที่)./ชื่อเรื่อง./ชื่อจดหมายข่าว./ปีที่หรือเล่มที่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หรือ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volume(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ฉบับที่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หรือ</w:t>
      </w:r>
      <w:proofErr w:type="spellEnd"/>
    </w:p>
    <w:p w14:paraId="424C7F96" w14:textId="77777777" w:rsidR="003123BD" w:rsidRDefault="00000000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Sarabun" w:eastAsia="Sarabun" w:hAnsi="Sarabun" w:cs="Sarabun"/>
          <w:color w:val="000000"/>
          <w:sz w:val="32"/>
          <w:szCs w:val="32"/>
        </w:rPr>
      </w:pPr>
      <w:r>
        <w:rPr>
          <w:rFonts w:ascii="Sarabun" w:eastAsia="Sarabun" w:hAnsi="Sarabun" w:cs="Sarabun"/>
          <w:color w:val="000000"/>
          <w:sz w:val="32"/>
          <w:szCs w:val="32"/>
        </w:rPr>
        <w:t>number),/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หน้า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>.</w:t>
      </w:r>
    </w:p>
    <w:p w14:paraId="0BC76FFE" w14:textId="77777777" w:rsidR="003123BD" w:rsidRDefault="00000000">
      <w:pPr>
        <w:ind w:left="120"/>
        <w:rPr>
          <w:rFonts w:ascii="Sarabun" w:eastAsia="Sarabun" w:hAnsi="Sarabun" w:cs="Sarabun"/>
          <w:i/>
          <w:iCs/>
          <w:sz w:val="32"/>
          <w:szCs w:val="32"/>
        </w:rPr>
      </w:pPr>
      <w:proofErr w:type="spellStart"/>
      <w:r>
        <w:rPr>
          <w:rFonts w:ascii="Sarabun" w:eastAsia="Sarabun" w:hAnsi="Sarabun" w:cs="Sarabun"/>
          <w:i/>
          <w:iCs/>
          <w:sz w:val="32"/>
          <w:szCs w:val="32"/>
        </w:rPr>
        <w:t>ตัวอย่าง</w:t>
      </w:r>
      <w:proofErr w:type="spellEnd"/>
    </w:p>
    <w:p w14:paraId="7D201639" w14:textId="77777777" w:rsidR="003123BD" w:rsidRDefault="00000000">
      <w:pPr>
        <w:pBdr>
          <w:top w:val="nil"/>
          <w:left w:val="nil"/>
          <w:bottom w:val="nil"/>
          <w:right w:val="nil"/>
          <w:between w:val="nil"/>
        </w:pBdr>
        <w:ind w:left="120"/>
        <w:rPr>
          <w:rFonts w:ascii="Sarabun" w:eastAsia="Sarabun" w:hAnsi="Sarabun" w:cs="Sarabun"/>
          <w:color w:val="000000"/>
          <w:sz w:val="32"/>
          <w:szCs w:val="32"/>
        </w:rPr>
      </w:pP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สมศักดิ์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สว่างศรี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. (2547,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พฤศจิกายน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30).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กระบวนการทําวิทยานิพนธ์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.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จดหมายข่าวแก้วเจ้าจอม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>. 4(21),</w:t>
      </w:r>
    </w:p>
    <w:p w14:paraId="53017654" w14:textId="77777777" w:rsidR="003123BD" w:rsidRDefault="00000000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Sarabun" w:eastAsia="Sarabun" w:hAnsi="Sarabun" w:cs="Sarabun"/>
          <w:color w:val="000000"/>
          <w:sz w:val="32"/>
          <w:szCs w:val="32"/>
        </w:rPr>
      </w:pP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หน้า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2.</w:t>
      </w:r>
    </w:p>
    <w:p w14:paraId="7A254476" w14:textId="77777777" w:rsidR="003123BD" w:rsidRDefault="003123BD">
      <w:pPr>
        <w:pBdr>
          <w:top w:val="nil"/>
          <w:left w:val="nil"/>
          <w:bottom w:val="nil"/>
          <w:right w:val="nil"/>
          <w:between w:val="nil"/>
        </w:pBdr>
        <w:rPr>
          <w:rFonts w:ascii="Sarabun" w:eastAsia="Sarabun" w:hAnsi="Sarabun" w:cs="Sarabun"/>
          <w:color w:val="000000"/>
          <w:sz w:val="24"/>
          <w:szCs w:val="24"/>
        </w:rPr>
      </w:pPr>
    </w:p>
    <w:p w14:paraId="02C05BCE" w14:textId="77777777" w:rsidR="003123BD" w:rsidRDefault="00000000">
      <w:pPr>
        <w:pStyle w:val="1"/>
        <w:tabs>
          <w:tab w:val="left" w:pos="2080"/>
        </w:tabs>
        <w:spacing w:line="240" w:lineRule="auto"/>
        <w:ind w:firstLine="840"/>
        <w:rPr>
          <w:rFonts w:ascii="Sarabun" w:eastAsia="Sarabun" w:hAnsi="Sarabun" w:cs="Sarabun"/>
        </w:rPr>
      </w:pPr>
      <w:r>
        <w:rPr>
          <w:rFonts w:ascii="Sarabun" w:eastAsia="Sarabun" w:hAnsi="Sarabun" w:cs="Sarabun"/>
        </w:rPr>
        <w:t xml:space="preserve">12.  </w:t>
      </w:r>
      <w:proofErr w:type="spellStart"/>
      <w:r>
        <w:rPr>
          <w:rFonts w:ascii="Sarabun" w:eastAsia="Sarabun" w:hAnsi="Sarabun" w:cs="Sarabun"/>
        </w:rPr>
        <w:t>การอ้างอิงวิทยานพนธ์</w:t>
      </w:r>
      <w:proofErr w:type="spellEnd"/>
    </w:p>
    <w:p w14:paraId="288EA7E8" w14:textId="77777777" w:rsidR="003123BD" w:rsidRDefault="00000000">
      <w:pPr>
        <w:ind w:left="120"/>
        <w:rPr>
          <w:rFonts w:ascii="Sarabun" w:eastAsia="Sarabun" w:hAnsi="Sarabun" w:cs="Sarabun"/>
          <w:i/>
          <w:iCs/>
          <w:sz w:val="32"/>
          <w:szCs w:val="32"/>
        </w:rPr>
      </w:pPr>
      <w:proofErr w:type="spellStart"/>
      <w:r>
        <w:rPr>
          <w:rFonts w:ascii="Sarabun" w:eastAsia="Sarabun" w:hAnsi="Sarabun" w:cs="Sarabun"/>
          <w:i/>
          <w:iCs/>
          <w:sz w:val="32"/>
          <w:szCs w:val="32"/>
        </w:rPr>
        <w:t>รูปแบบ</w:t>
      </w:r>
      <w:proofErr w:type="spellEnd"/>
    </w:p>
    <w:p w14:paraId="03CC405C" w14:textId="77777777" w:rsidR="003123BD" w:rsidRDefault="00000000">
      <w:pPr>
        <w:pBdr>
          <w:top w:val="nil"/>
          <w:left w:val="nil"/>
          <w:bottom w:val="nil"/>
          <w:right w:val="nil"/>
          <w:between w:val="nil"/>
        </w:pBdr>
        <w:ind w:left="120"/>
        <w:rPr>
          <w:rFonts w:ascii="Sarabun" w:eastAsia="Sarabun" w:hAnsi="Sarabun" w:cs="Sarabun"/>
          <w:color w:val="000000"/>
          <w:sz w:val="32"/>
          <w:szCs w:val="32"/>
        </w:rPr>
      </w:pPr>
      <w:proofErr w:type="gramStart"/>
      <w:r>
        <w:rPr>
          <w:rFonts w:ascii="Sarabun" w:eastAsia="Sarabun" w:hAnsi="Sarabun" w:cs="Sarabun"/>
          <w:color w:val="000000"/>
          <w:sz w:val="32"/>
          <w:szCs w:val="32"/>
        </w:rPr>
        <w:t>ชื่อผู้จัดทํา./(ปีที่พิมพ์)./ชื่อวิทยานิพนธ์./ระดับวิทยานิพนธ์/ชื่อสาขาวิชา/คณะ/ชื่อมหาวิทยาลัย</w:t>
      </w:r>
      <w:proofErr w:type="gramEnd"/>
    </w:p>
    <w:p w14:paraId="4DCDC211" w14:textId="77777777" w:rsidR="003123BD" w:rsidRDefault="00000000">
      <w:pPr>
        <w:ind w:left="119"/>
        <w:rPr>
          <w:rFonts w:ascii="Sarabun" w:eastAsia="Sarabun" w:hAnsi="Sarabun" w:cs="Sarabun"/>
          <w:i/>
          <w:iCs/>
          <w:sz w:val="32"/>
          <w:szCs w:val="32"/>
        </w:rPr>
      </w:pPr>
      <w:proofErr w:type="spellStart"/>
      <w:r>
        <w:rPr>
          <w:rFonts w:ascii="Sarabun" w:eastAsia="Sarabun" w:hAnsi="Sarabun" w:cs="Sarabun"/>
          <w:i/>
          <w:iCs/>
          <w:sz w:val="32"/>
          <w:szCs w:val="32"/>
        </w:rPr>
        <w:t>ตัวอย่าง</w:t>
      </w:r>
      <w:proofErr w:type="spellEnd"/>
    </w:p>
    <w:p w14:paraId="699AEC4D" w14:textId="77777777" w:rsidR="003123BD" w:rsidRDefault="00000000">
      <w:pPr>
        <w:pBdr>
          <w:top w:val="nil"/>
          <w:left w:val="nil"/>
          <w:bottom w:val="nil"/>
          <w:right w:val="nil"/>
          <w:between w:val="nil"/>
        </w:pBdr>
        <w:ind w:left="839" w:hanging="720"/>
        <w:rPr>
          <w:rFonts w:ascii="Sarabun" w:eastAsia="Sarabun" w:hAnsi="Sarabun" w:cs="Sarabun"/>
          <w:color w:val="000000"/>
          <w:sz w:val="32"/>
          <w:szCs w:val="32"/>
        </w:rPr>
      </w:pP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เอมอร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กฤษณะรังสรรค์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. (2537).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ผลของการฝึกอบรมตามหลักไตรสิกต่อความรับผิดชอบในหน้าที่ของ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นักศึกษาวิชาชีพครูสถาบันราชภัฏสวนสุนันทา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.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ปริญญาครุศาสตรดุษฎีบัณฑิต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ภาควิชาจิตวิทยา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คณะครุศาสตร์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จุฬาลงกรณ์มหาวิทยาลัย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>.</w:t>
      </w:r>
    </w:p>
    <w:p w14:paraId="776835EA" w14:textId="77777777" w:rsidR="003123BD" w:rsidRDefault="00000000">
      <w:pPr>
        <w:pBdr>
          <w:top w:val="nil"/>
          <w:left w:val="nil"/>
          <w:bottom w:val="nil"/>
          <w:right w:val="nil"/>
          <w:between w:val="nil"/>
        </w:pBdr>
        <w:ind w:left="839" w:right="947" w:hanging="720"/>
        <w:rPr>
          <w:rFonts w:ascii="Sarabun" w:eastAsia="Sarabun" w:hAnsi="Sarabun" w:cs="Sarabun"/>
          <w:color w:val="000000"/>
          <w:sz w:val="32"/>
          <w:szCs w:val="32"/>
        </w:rPr>
        <w:sectPr w:rsidR="003123BD">
          <w:pgSz w:w="11910" w:h="16840"/>
          <w:pgMar w:top="1360" w:right="1320" w:bottom="280" w:left="1320" w:header="720" w:footer="720" w:gutter="0"/>
          <w:cols w:space="720"/>
        </w:sectPr>
      </w:pP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lastRenderedPageBreak/>
        <w:t>Bhuntuvech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>, C. (1986). Curriculum development in electronics technology: teachers’ colleges in Thailand. Unpublished doctoral dissertation New York University.</w:t>
      </w:r>
    </w:p>
    <w:p w14:paraId="73E93A15" w14:textId="77777777" w:rsidR="003123BD" w:rsidRDefault="00000000">
      <w:pPr>
        <w:pStyle w:val="1"/>
        <w:spacing w:line="240" w:lineRule="auto"/>
        <w:ind w:left="120" w:firstLine="720"/>
        <w:rPr>
          <w:rFonts w:ascii="Sarabun" w:eastAsia="Sarabun" w:hAnsi="Sarabun" w:cs="Sarabun"/>
        </w:rPr>
      </w:pPr>
      <w:r>
        <w:rPr>
          <w:rFonts w:ascii="Sarabun" w:eastAsia="Sarabun" w:hAnsi="Sarabun" w:cs="Sarabun"/>
        </w:rPr>
        <w:lastRenderedPageBreak/>
        <w:t xml:space="preserve">13. </w:t>
      </w:r>
      <w:proofErr w:type="spellStart"/>
      <w:r>
        <w:rPr>
          <w:rFonts w:ascii="Sarabun" w:eastAsia="Sarabun" w:hAnsi="Sarabun" w:cs="Sarabun"/>
        </w:rPr>
        <w:t>การอ้างอิงบทคัดย่อวิทยานิพนธ์ปริญญาโท</w:t>
      </w:r>
      <w:proofErr w:type="spellEnd"/>
      <w:r>
        <w:rPr>
          <w:rFonts w:ascii="Sarabun" w:eastAsia="Sarabun" w:hAnsi="Sarabun" w:cs="Sarabun"/>
        </w:rPr>
        <w:t xml:space="preserve"> </w:t>
      </w:r>
      <w:proofErr w:type="spellStart"/>
      <w:r>
        <w:rPr>
          <w:rFonts w:ascii="Sarabun" w:eastAsia="Sarabun" w:hAnsi="Sarabun" w:cs="Sarabun"/>
        </w:rPr>
        <w:t>และปริญญาเอกจากหนังสือรวมเล่มต่างประเทศ</w:t>
      </w:r>
      <w:proofErr w:type="spellEnd"/>
      <w:r>
        <w:rPr>
          <w:rFonts w:ascii="Sarabun" w:eastAsia="Sarabun" w:hAnsi="Sarabun" w:cs="Sarabun"/>
        </w:rPr>
        <w:t xml:space="preserve"> </w:t>
      </w:r>
      <w:proofErr w:type="spellStart"/>
      <w:r>
        <w:rPr>
          <w:rFonts w:ascii="Sarabun" w:eastAsia="Sarabun" w:hAnsi="Sarabun" w:cs="Sarabun"/>
        </w:rPr>
        <w:t>จาก</w:t>
      </w:r>
      <w:proofErr w:type="spellEnd"/>
      <w:r>
        <w:rPr>
          <w:rFonts w:ascii="Sarabun" w:eastAsia="Sarabun" w:hAnsi="Sarabun" w:cs="Sarabun"/>
        </w:rPr>
        <w:t xml:space="preserve"> Dissertation Abstracts International (DAI)</w:t>
      </w:r>
    </w:p>
    <w:p w14:paraId="55661D02" w14:textId="77777777" w:rsidR="003123BD" w:rsidRDefault="00000000">
      <w:pPr>
        <w:ind w:left="120"/>
        <w:rPr>
          <w:rFonts w:ascii="Sarabun" w:eastAsia="Sarabun" w:hAnsi="Sarabun" w:cs="Sarabun"/>
          <w:i/>
          <w:iCs/>
          <w:sz w:val="32"/>
          <w:szCs w:val="32"/>
        </w:rPr>
      </w:pPr>
      <w:proofErr w:type="spellStart"/>
      <w:r>
        <w:rPr>
          <w:rFonts w:ascii="Sarabun" w:eastAsia="Sarabun" w:hAnsi="Sarabun" w:cs="Sarabun"/>
          <w:i/>
          <w:iCs/>
          <w:sz w:val="32"/>
          <w:szCs w:val="32"/>
        </w:rPr>
        <w:t>รูปแบบ</w:t>
      </w:r>
      <w:proofErr w:type="spellEnd"/>
    </w:p>
    <w:p w14:paraId="4973A66D" w14:textId="77777777" w:rsidR="003123BD" w:rsidRDefault="00000000">
      <w:pPr>
        <w:pBdr>
          <w:top w:val="nil"/>
          <w:left w:val="nil"/>
          <w:bottom w:val="nil"/>
          <w:right w:val="nil"/>
          <w:between w:val="nil"/>
        </w:pBdr>
        <w:ind w:left="839" w:hanging="720"/>
        <w:rPr>
          <w:rFonts w:ascii="Sarabun" w:eastAsia="Sarabun" w:hAnsi="Sarabun" w:cs="Sarabun"/>
          <w:color w:val="000000"/>
          <w:sz w:val="32"/>
          <w:szCs w:val="32"/>
        </w:rPr>
      </w:pPr>
      <w:proofErr w:type="gramStart"/>
      <w:r>
        <w:rPr>
          <w:rFonts w:ascii="Sarabun" w:eastAsia="Sarabun" w:hAnsi="Sarabun" w:cs="Sarabun"/>
          <w:color w:val="000000"/>
          <w:sz w:val="32"/>
          <w:szCs w:val="32"/>
        </w:rPr>
        <w:t>ชื่อผู้จัดทํา./(ปีที่พิมพ์)./ชื่อวิทยานิพนธ์./(ระดับวิทยานิพนธ์,/ชื่อมหาวิทยาลัย,/ปีที่จดทํา</w:t>
      </w:r>
      <w:proofErr w:type="gramEnd"/>
      <w:r>
        <w:rPr>
          <w:rFonts w:ascii="Sarabun" w:eastAsia="Sarabun" w:hAnsi="Sarabun" w:cs="Sarabun"/>
          <w:color w:val="000000"/>
          <w:sz w:val="32"/>
          <w:szCs w:val="32"/>
        </w:rPr>
        <w:t>). Dissertation Abstracts International./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เล่มที่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>,/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เลขหน้า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>.</w:t>
      </w:r>
    </w:p>
    <w:p w14:paraId="74C46F1F" w14:textId="77777777" w:rsidR="003123BD" w:rsidRDefault="00000000">
      <w:pPr>
        <w:ind w:left="119"/>
        <w:rPr>
          <w:rFonts w:ascii="Sarabun" w:eastAsia="Sarabun" w:hAnsi="Sarabun" w:cs="Sarabun"/>
          <w:i/>
          <w:iCs/>
          <w:sz w:val="32"/>
          <w:szCs w:val="32"/>
        </w:rPr>
      </w:pPr>
      <w:proofErr w:type="spellStart"/>
      <w:r>
        <w:rPr>
          <w:rFonts w:ascii="Sarabun" w:eastAsia="Sarabun" w:hAnsi="Sarabun" w:cs="Sarabun"/>
          <w:i/>
          <w:iCs/>
          <w:sz w:val="32"/>
          <w:szCs w:val="32"/>
        </w:rPr>
        <w:t>ตัวอย่าง</w:t>
      </w:r>
      <w:proofErr w:type="spellEnd"/>
    </w:p>
    <w:p w14:paraId="2EE7FC10" w14:textId="77777777" w:rsidR="003123BD" w:rsidRDefault="00000000">
      <w:pPr>
        <w:pBdr>
          <w:top w:val="nil"/>
          <w:left w:val="nil"/>
          <w:bottom w:val="nil"/>
          <w:right w:val="nil"/>
          <w:between w:val="nil"/>
        </w:pBdr>
        <w:ind w:left="839" w:right="412" w:hanging="720"/>
        <w:rPr>
          <w:rFonts w:ascii="Sarabun" w:eastAsia="Sarabun" w:hAnsi="Sarabun" w:cs="Sarabun"/>
          <w:color w:val="000000"/>
          <w:sz w:val="32"/>
          <w:szCs w:val="32"/>
        </w:rPr>
      </w:pPr>
      <w:r>
        <w:rPr>
          <w:rFonts w:ascii="Sarabun" w:eastAsia="Sarabun" w:hAnsi="Sarabun" w:cs="Sarabun"/>
          <w:color w:val="000000"/>
          <w:sz w:val="32"/>
          <w:szCs w:val="32"/>
        </w:rPr>
        <w:t xml:space="preserve">Black, R. A. (1983). A match of leaning style to teaching style based on use of hemispheric dominance theory to enhance </w:t>
      </w:r>
      <w:proofErr w:type="gramStart"/>
      <w:r>
        <w:rPr>
          <w:rFonts w:ascii="Sarabun" w:eastAsia="Sarabun" w:hAnsi="Sarabun" w:cs="Sarabun"/>
          <w:color w:val="000000"/>
          <w:sz w:val="32"/>
          <w:szCs w:val="32"/>
        </w:rPr>
        <w:t>learning of</w:t>
      </w:r>
      <w:proofErr w:type="gramEnd"/>
      <w:r>
        <w:rPr>
          <w:rFonts w:ascii="Sarabun" w:eastAsia="Sarabun" w:hAnsi="Sarabun" w:cs="Sarabun"/>
          <w:color w:val="000000"/>
          <w:sz w:val="32"/>
          <w:szCs w:val="32"/>
        </w:rPr>
        <w:t xml:space="preserve"> creative thinking skills. (Doctoral dissertation, University of Georgia, 1983). Dissertation Abstracts International. 45, 393A.</w:t>
      </w:r>
    </w:p>
    <w:p w14:paraId="14BDB8C6" w14:textId="77777777" w:rsidR="003123BD" w:rsidRDefault="003123BD">
      <w:pPr>
        <w:pBdr>
          <w:top w:val="nil"/>
          <w:left w:val="nil"/>
          <w:bottom w:val="nil"/>
          <w:right w:val="nil"/>
          <w:between w:val="nil"/>
        </w:pBdr>
        <w:rPr>
          <w:rFonts w:ascii="Sarabun" w:eastAsia="Sarabun" w:hAnsi="Sarabun" w:cs="Sarabun"/>
          <w:color w:val="000000"/>
          <w:sz w:val="24"/>
          <w:szCs w:val="24"/>
        </w:rPr>
      </w:pPr>
    </w:p>
    <w:p w14:paraId="4D6637EE" w14:textId="77777777" w:rsidR="003123BD" w:rsidRDefault="00000000">
      <w:pPr>
        <w:pStyle w:val="1"/>
        <w:tabs>
          <w:tab w:val="left" w:pos="2080"/>
        </w:tabs>
        <w:spacing w:line="240" w:lineRule="auto"/>
        <w:ind w:left="839"/>
        <w:rPr>
          <w:rFonts w:ascii="Sarabun" w:eastAsia="Sarabun" w:hAnsi="Sarabun" w:cs="Sarabun"/>
        </w:rPr>
      </w:pPr>
      <w:r>
        <w:rPr>
          <w:rFonts w:ascii="Sarabun" w:eastAsia="Sarabun" w:hAnsi="Sarabun" w:cs="Sarabun"/>
        </w:rPr>
        <w:t xml:space="preserve">14.  </w:t>
      </w:r>
      <w:proofErr w:type="spellStart"/>
      <w:r>
        <w:rPr>
          <w:rFonts w:ascii="Sarabun" w:eastAsia="Sarabun" w:hAnsi="Sarabun" w:cs="Sarabun"/>
        </w:rPr>
        <w:t>การอ้างอิงคําสั่ง</w:t>
      </w:r>
      <w:proofErr w:type="spellEnd"/>
      <w:r>
        <w:rPr>
          <w:rFonts w:ascii="Sarabun" w:eastAsia="Sarabun" w:hAnsi="Sarabun" w:cs="Sarabun"/>
        </w:rPr>
        <w:t xml:space="preserve"> </w:t>
      </w:r>
      <w:proofErr w:type="spellStart"/>
      <w:r>
        <w:rPr>
          <w:rFonts w:ascii="Sarabun" w:eastAsia="Sarabun" w:hAnsi="Sarabun" w:cs="Sarabun"/>
        </w:rPr>
        <w:t>ประกาศ</w:t>
      </w:r>
      <w:proofErr w:type="spellEnd"/>
      <w:r>
        <w:rPr>
          <w:rFonts w:ascii="Sarabun" w:eastAsia="Sarabun" w:hAnsi="Sarabun" w:cs="Sarabun"/>
        </w:rPr>
        <w:t xml:space="preserve"> </w:t>
      </w:r>
      <w:proofErr w:type="spellStart"/>
      <w:r>
        <w:rPr>
          <w:rFonts w:ascii="Sarabun" w:eastAsia="Sarabun" w:hAnsi="Sarabun" w:cs="Sarabun"/>
        </w:rPr>
        <w:t>และจดหมายเหตุ</w:t>
      </w:r>
      <w:proofErr w:type="spellEnd"/>
    </w:p>
    <w:p w14:paraId="657C818C" w14:textId="77777777" w:rsidR="003123BD" w:rsidRDefault="00000000">
      <w:pPr>
        <w:ind w:left="119"/>
        <w:rPr>
          <w:rFonts w:ascii="Sarabun" w:eastAsia="Sarabun" w:hAnsi="Sarabun" w:cs="Sarabun"/>
          <w:i/>
          <w:iCs/>
          <w:sz w:val="32"/>
          <w:szCs w:val="32"/>
        </w:rPr>
      </w:pPr>
      <w:proofErr w:type="spellStart"/>
      <w:r>
        <w:rPr>
          <w:rFonts w:ascii="Sarabun" w:eastAsia="Sarabun" w:hAnsi="Sarabun" w:cs="Sarabun"/>
          <w:i/>
          <w:iCs/>
          <w:sz w:val="32"/>
          <w:szCs w:val="32"/>
        </w:rPr>
        <w:t>รูปแบบ</w:t>
      </w:r>
      <w:proofErr w:type="spellEnd"/>
    </w:p>
    <w:p w14:paraId="7482BAC3" w14:textId="77777777" w:rsidR="003123BD" w:rsidRDefault="00000000">
      <w:pPr>
        <w:pBdr>
          <w:top w:val="nil"/>
          <w:left w:val="nil"/>
          <w:bottom w:val="nil"/>
          <w:right w:val="nil"/>
          <w:between w:val="nil"/>
        </w:pBdr>
        <w:ind w:left="119"/>
        <w:rPr>
          <w:rFonts w:ascii="Sarabun" w:eastAsia="Sarabun" w:hAnsi="Sarabun" w:cs="Sarabun"/>
          <w:color w:val="000000"/>
          <w:sz w:val="32"/>
          <w:szCs w:val="32"/>
        </w:rPr>
      </w:pPr>
      <w:proofErr w:type="spellStart"/>
      <w:proofErr w:type="gramStart"/>
      <w:r>
        <w:rPr>
          <w:rFonts w:ascii="Sarabun" w:eastAsia="Sarabun" w:hAnsi="Sarabun" w:cs="Sarabun"/>
          <w:color w:val="000000"/>
          <w:sz w:val="32"/>
          <w:szCs w:val="32"/>
        </w:rPr>
        <w:t>ชื่อหน่วยงาน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>./(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ปี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>,/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เดือน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>/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วัน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>)./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ชื่อของเอกสาร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>./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เลขที่ของเอกสาร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(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ถ้ามี</w:t>
      </w:r>
      <w:proofErr w:type="spellEnd"/>
      <w:proofErr w:type="gramEnd"/>
      <w:r>
        <w:rPr>
          <w:rFonts w:ascii="Sarabun" w:eastAsia="Sarabun" w:hAnsi="Sarabun" w:cs="Sarabun"/>
          <w:color w:val="000000"/>
          <w:sz w:val="32"/>
          <w:szCs w:val="32"/>
        </w:rPr>
        <w:t>).</w:t>
      </w:r>
    </w:p>
    <w:p w14:paraId="5643C20D" w14:textId="77777777" w:rsidR="003123BD" w:rsidRDefault="00000000">
      <w:pPr>
        <w:ind w:left="120"/>
        <w:rPr>
          <w:rFonts w:ascii="Sarabun" w:eastAsia="Sarabun" w:hAnsi="Sarabun" w:cs="Sarabun"/>
          <w:i/>
          <w:iCs/>
          <w:sz w:val="32"/>
          <w:szCs w:val="32"/>
        </w:rPr>
      </w:pPr>
      <w:proofErr w:type="spellStart"/>
      <w:r>
        <w:rPr>
          <w:rFonts w:ascii="Sarabun" w:eastAsia="Sarabun" w:hAnsi="Sarabun" w:cs="Sarabun"/>
          <w:i/>
          <w:iCs/>
          <w:sz w:val="32"/>
          <w:szCs w:val="32"/>
        </w:rPr>
        <w:t>ตัวอย่าง</w:t>
      </w:r>
      <w:proofErr w:type="spellEnd"/>
    </w:p>
    <w:p w14:paraId="00784644" w14:textId="77777777" w:rsidR="003123BD" w:rsidRDefault="00000000">
      <w:pPr>
        <w:pBdr>
          <w:top w:val="nil"/>
          <w:left w:val="nil"/>
          <w:bottom w:val="nil"/>
          <w:right w:val="nil"/>
          <w:between w:val="nil"/>
        </w:pBdr>
        <w:ind w:left="120"/>
        <w:rPr>
          <w:rFonts w:ascii="Sarabun" w:eastAsia="Sarabun" w:hAnsi="Sarabun" w:cs="Sarabun"/>
          <w:color w:val="000000"/>
          <w:sz w:val="32"/>
          <w:szCs w:val="32"/>
        </w:rPr>
      </w:pP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มหาวิทยาลัยราชภัฏสวนสุนันทา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. (2550,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พฤศจิกายน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10).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แต่งตั้งคณะกรรมการที่ปรึกษางานวิจัย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>.</w:t>
      </w:r>
    </w:p>
    <w:p w14:paraId="212C5481" w14:textId="77777777" w:rsidR="003123BD" w:rsidRDefault="00000000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Sarabun" w:eastAsia="Sarabun" w:hAnsi="Sarabun" w:cs="Sarabun"/>
          <w:color w:val="000000"/>
          <w:sz w:val="32"/>
          <w:szCs w:val="32"/>
        </w:rPr>
      </w:pPr>
      <w:r>
        <w:rPr>
          <w:rFonts w:ascii="Sarabun" w:eastAsia="Sarabun" w:hAnsi="Sarabun" w:cs="Sarabun"/>
          <w:color w:val="000000"/>
          <w:sz w:val="32"/>
          <w:szCs w:val="32"/>
        </w:rPr>
        <w:t>1531/2550.</w:t>
      </w:r>
    </w:p>
    <w:p w14:paraId="3CB29C60" w14:textId="77777777" w:rsidR="003123BD" w:rsidRDefault="00000000">
      <w:pPr>
        <w:pBdr>
          <w:top w:val="nil"/>
          <w:left w:val="nil"/>
          <w:bottom w:val="nil"/>
          <w:right w:val="nil"/>
          <w:between w:val="nil"/>
        </w:pBdr>
        <w:ind w:left="120"/>
        <w:rPr>
          <w:rFonts w:ascii="Sarabun" w:eastAsia="Sarabun" w:hAnsi="Sarabun" w:cs="Sarabun"/>
          <w:color w:val="000000"/>
          <w:sz w:val="32"/>
          <w:szCs w:val="32"/>
        </w:rPr>
      </w:pP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กระทรวงศึกษาธิการ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,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สํานักงานคณะกรรมการการอุดมศึกษา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. (2548,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กุมภาพันธ์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21).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ประกาศ</w:t>
      </w:r>
      <w:proofErr w:type="spellEnd"/>
    </w:p>
    <w:p w14:paraId="2B25E71B" w14:textId="77777777" w:rsidR="003123BD" w:rsidRDefault="003123BD">
      <w:pPr>
        <w:pBdr>
          <w:top w:val="nil"/>
          <w:left w:val="nil"/>
          <w:bottom w:val="nil"/>
          <w:right w:val="nil"/>
          <w:between w:val="nil"/>
        </w:pBdr>
        <w:rPr>
          <w:rFonts w:ascii="Sarabun" w:eastAsia="Sarabun" w:hAnsi="Sarabun" w:cs="Sarabun"/>
          <w:color w:val="000000"/>
          <w:sz w:val="24"/>
          <w:szCs w:val="24"/>
        </w:rPr>
      </w:pPr>
    </w:p>
    <w:p w14:paraId="681FB8E5" w14:textId="77777777" w:rsidR="003123BD" w:rsidRDefault="00000000">
      <w:pPr>
        <w:pStyle w:val="1"/>
        <w:tabs>
          <w:tab w:val="left" w:pos="2080"/>
          <w:tab w:val="left" w:pos="2848"/>
        </w:tabs>
        <w:spacing w:line="240" w:lineRule="auto"/>
        <w:ind w:firstLine="840"/>
        <w:rPr>
          <w:rFonts w:ascii="Sarabun" w:eastAsia="Sarabun" w:hAnsi="Sarabun" w:cs="Sarabun"/>
        </w:rPr>
      </w:pPr>
      <w:r>
        <w:rPr>
          <w:rFonts w:ascii="Sarabun" w:eastAsia="Sarabun" w:hAnsi="Sarabun" w:cs="Sarabun"/>
        </w:rPr>
        <w:t xml:space="preserve">15.  </w:t>
      </w:r>
      <w:proofErr w:type="spellStart"/>
      <w:r>
        <w:rPr>
          <w:rFonts w:ascii="Sarabun" w:eastAsia="Sarabun" w:hAnsi="Sarabun" w:cs="Sarabun"/>
        </w:rPr>
        <w:t>การอ้างอ</w:t>
      </w:r>
      <w:proofErr w:type="spellEnd"/>
      <w:r>
        <w:rPr>
          <w:rFonts w:ascii="Sarabun" w:eastAsia="Sarabun" w:hAnsi="Sarabun" w:cs="Sarabun"/>
        </w:rPr>
        <w:tab/>
      </w:r>
      <w:proofErr w:type="spellStart"/>
      <w:r>
        <w:rPr>
          <w:rFonts w:ascii="Sarabun" w:eastAsia="Sarabun" w:hAnsi="Sarabun" w:cs="Sarabun"/>
        </w:rPr>
        <w:t>ิงจุลสาร</w:t>
      </w:r>
      <w:proofErr w:type="spellEnd"/>
      <w:r>
        <w:rPr>
          <w:rFonts w:ascii="Sarabun" w:eastAsia="Sarabun" w:hAnsi="Sarabun" w:cs="Sarabun"/>
        </w:rPr>
        <w:tab/>
      </w:r>
      <w:proofErr w:type="spellStart"/>
      <w:r>
        <w:rPr>
          <w:rFonts w:ascii="Sarabun" w:eastAsia="Sarabun" w:hAnsi="Sarabun" w:cs="Sarabun"/>
        </w:rPr>
        <w:t>สูจบิ</w:t>
      </w:r>
      <w:proofErr w:type="spellEnd"/>
      <w:r>
        <w:rPr>
          <w:rFonts w:ascii="Sarabun" w:eastAsia="Sarabun" w:hAnsi="Sarabun" w:cs="Sarabun"/>
        </w:rPr>
        <w:t xml:space="preserve">  </w:t>
      </w:r>
      <w:proofErr w:type="spellStart"/>
      <w:r>
        <w:rPr>
          <w:rFonts w:ascii="Sarabun" w:eastAsia="Sarabun" w:hAnsi="Sarabun" w:cs="Sarabun"/>
        </w:rPr>
        <w:t>ัตร</w:t>
      </w:r>
      <w:proofErr w:type="spellEnd"/>
      <w:r>
        <w:rPr>
          <w:rFonts w:ascii="Sarabun" w:eastAsia="Sarabun" w:hAnsi="Sarabun" w:cs="Sarabun"/>
        </w:rPr>
        <w:t xml:space="preserve"> </w:t>
      </w:r>
      <w:proofErr w:type="spellStart"/>
      <w:r>
        <w:rPr>
          <w:rFonts w:ascii="Sarabun" w:eastAsia="Sarabun" w:hAnsi="Sarabun" w:cs="Sarabun"/>
        </w:rPr>
        <w:t>แผ่นพับ</w:t>
      </w:r>
      <w:proofErr w:type="spellEnd"/>
      <w:r>
        <w:rPr>
          <w:rFonts w:ascii="Sarabun" w:eastAsia="Sarabun" w:hAnsi="Sarabun" w:cs="Sarabun"/>
        </w:rPr>
        <w:t xml:space="preserve"> </w:t>
      </w:r>
      <w:proofErr w:type="spellStart"/>
      <w:r>
        <w:rPr>
          <w:rFonts w:ascii="Sarabun" w:eastAsia="Sarabun" w:hAnsi="Sarabun" w:cs="Sarabun"/>
        </w:rPr>
        <w:t>โฆษณา</w:t>
      </w:r>
      <w:proofErr w:type="spellEnd"/>
      <w:r>
        <w:rPr>
          <w:rFonts w:ascii="Sarabun" w:eastAsia="Sarabun" w:hAnsi="Sarabun" w:cs="Sarabun"/>
        </w:rPr>
        <w:t xml:space="preserve"> </w:t>
      </w:r>
      <w:proofErr w:type="spellStart"/>
      <w:r>
        <w:rPr>
          <w:rFonts w:ascii="Sarabun" w:eastAsia="Sarabun" w:hAnsi="Sarabun" w:cs="Sarabun"/>
        </w:rPr>
        <w:t>และแผ่นปลิว</w:t>
      </w:r>
      <w:proofErr w:type="spellEnd"/>
    </w:p>
    <w:p w14:paraId="24050AFA" w14:textId="77777777" w:rsidR="003123BD" w:rsidRDefault="00000000">
      <w:pPr>
        <w:ind w:left="120"/>
        <w:rPr>
          <w:rFonts w:ascii="Sarabun" w:eastAsia="Sarabun" w:hAnsi="Sarabun" w:cs="Sarabun"/>
          <w:i/>
          <w:iCs/>
          <w:sz w:val="32"/>
          <w:szCs w:val="32"/>
        </w:rPr>
      </w:pPr>
      <w:proofErr w:type="spellStart"/>
      <w:r>
        <w:rPr>
          <w:rFonts w:ascii="Sarabun" w:eastAsia="Sarabun" w:hAnsi="Sarabun" w:cs="Sarabun"/>
          <w:i/>
          <w:iCs/>
          <w:sz w:val="32"/>
          <w:szCs w:val="32"/>
        </w:rPr>
        <w:t>รูปแบบ</w:t>
      </w:r>
      <w:proofErr w:type="spellEnd"/>
    </w:p>
    <w:p w14:paraId="7082CDDE" w14:textId="77777777" w:rsidR="003123BD" w:rsidRDefault="00000000">
      <w:pPr>
        <w:pBdr>
          <w:top w:val="nil"/>
          <w:left w:val="nil"/>
          <w:bottom w:val="nil"/>
          <w:right w:val="nil"/>
          <w:between w:val="nil"/>
        </w:pBdr>
        <w:ind w:left="120"/>
        <w:rPr>
          <w:rFonts w:ascii="Sarabun" w:eastAsia="Sarabun" w:hAnsi="Sarabun" w:cs="Sarabun"/>
          <w:color w:val="000000"/>
          <w:sz w:val="32"/>
          <w:szCs w:val="32"/>
        </w:rPr>
      </w:pPr>
      <w:r>
        <w:rPr>
          <w:rFonts w:ascii="Sarabun" w:eastAsia="Sarabun" w:hAnsi="Sarabun" w:cs="Sarabun"/>
          <w:color w:val="000000"/>
          <w:sz w:val="32"/>
          <w:szCs w:val="32"/>
        </w:rPr>
        <w:t xml:space="preserve">ชื่อผู้แต่ง./(ปีที่พิมพ์)./ชื่อเรื่อง/(ครั้งที่พิมพ์)/[ลักษณะเอกสาร]./สถานที่พิมพ์:/สํานักพิมพ์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หรือผู้พิมพ์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>.</w:t>
      </w:r>
    </w:p>
    <w:p w14:paraId="6520AE90" w14:textId="77777777" w:rsidR="003123BD" w:rsidRDefault="00000000">
      <w:pPr>
        <w:ind w:left="120"/>
        <w:rPr>
          <w:rFonts w:ascii="Sarabun" w:eastAsia="Sarabun" w:hAnsi="Sarabun" w:cs="Sarabun"/>
          <w:i/>
          <w:iCs/>
          <w:sz w:val="32"/>
          <w:szCs w:val="32"/>
        </w:rPr>
      </w:pPr>
      <w:proofErr w:type="spellStart"/>
      <w:r>
        <w:rPr>
          <w:rFonts w:ascii="Sarabun" w:eastAsia="Sarabun" w:hAnsi="Sarabun" w:cs="Sarabun"/>
          <w:i/>
          <w:iCs/>
          <w:sz w:val="32"/>
          <w:szCs w:val="32"/>
        </w:rPr>
        <w:t>ตัวอย่าง</w:t>
      </w:r>
      <w:proofErr w:type="spellEnd"/>
    </w:p>
    <w:p w14:paraId="31D5C053" w14:textId="77777777" w:rsidR="003123BD" w:rsidRDefault="00000000">
      <w:pPr>
        <w:pBdr>
          <w:top w:val="nil"/>
          <w:left w:val="nil"/>
          <w:bottom w:val="nil"/>
          <w:right w:val="nil"/>
          <w:between w:val="nil"/>
        </w:pBdr>
        <w:ind w:left="120"/>
        <w:rPr>
          <w:rFonts w:ascii="Sarabun" w:eastAsia="Sarabun" w:hAnsi="Sarabun" w:cs="Sarabun"/>
          <w:color w:val="000000"/>
          <w:sz w:val="32"/>
          <w:szCs w:val="32"/>
        </w:rPr>
      </w:pP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การท่องเที่ยวแห่งประเทศไทย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. (2546).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ท่องเที่ยวเชียงใหม่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[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แผ่นพับ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].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กรุงเทพฯ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: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ผู้แต่ง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>.</w:t>
      </w:r>
    </w:p>
    <w:p w14:paraId="70400D36" w14:textId="77777777" w:rsidR="003123BD" w:rsidRDefault="00000000">
      <w:pPr>
        <w:pBdr>
          <w:top w:val="nil"/>
          <w:left w:val="nil"/>
          <w:bottom w:val="nil"/>
          <w:right w:val="nil"/>
          <w:between w:val="nil"/>
        </w:pBdr>
        <w:ind w:left="840" w:right="640" w:hanging="720"/>
        <w:rPr>
          <w:rFonts w:ascii="Sarabun" w:eastAsia="Sarabun" w:hAnsi="Sarabun" w:cs="Sarabun"/>
          <w:color w:val="000000"/>
          <w:sz w:val="32"/>
          <w:szCs w:val="32"/>
        </w:rPr>
      </w:pPr>
      <w:r>
        <w:rPr>
          <w:rFonts w:ascii="Sarabun" w:eastAsia="Sarabun" w:hAnsi="Sarabun" w:cs="Sarabun"/>
          <w:color w:val="000000"/>
          <w:sz w:val="32"/>
          <w:szCs w:val="32"/>
        </w:rPr>
        <w:t>Research and Training Center on Independent Living. (1993). Guiltiness for reporting and writing about people with disabilities (4th ed.) [Brochure]. Laurence, KS: Author.</w:t>
      </w:r>
    </w:p>
    <w:p w14:paraId="6447C162" w14:textId="77777777" w:rsidR="003123BD" w:rsidRDefault="003123BD">
      <w:pPr>
        <w:pBdr>
          <w:top w:val="nil"/>
          <w:left w:val="nil"/>
          <w:bottom w:val="nil"/>
          <w:right w:val="nil"/>
          <w:between w:val="nil"/>
        </w:pBdr>
        <w:rPr>
          <w:rFonts w:ascii="Sarabun" w:eastAsia="Sarabun" w:hAnsi="Sarabun" w:cs="Sarabun"/>
          <w:color w:val="000000"/>
          <w:sz w:val="24"/>
          <w:szCs w:val="24"/>
        </w:rPr>
      </w:pPr>
    </w:p>
    <w:p w14:paraId="2FD2B4AE" w14:textId="77777777" w:rsidR="003123BD" w:rsidRDefault="00000000">
      <w:pPr>
        <w:pStyle w:val="1"/>
        <w:tabs>
          <w:tab w:val="left" w:pos="2080"/>
        </w:tabs>
        <w:spacing w:line="240" w:lineRule="auto"/>
        <w:ind w:firstLine="840"/>
        <w:rPr>
          <w:rFonts w:ascii="Sarabun" w:eastAsia="Sarabun" w:hAnsi="Sarabun" w:cs="Sarabun"/>
        </w:rPr>
      </w:pPr>
      <w:r>
        <w:rPr>
          <w:rFonts w:ascii="Sarabun" w:eastAsia="Sarabun" w:hAnsi="Sarabun" w:cs="Sarabun"/>
        </w:rPr>
        <w:t xml:space="preserve">16.  </w:t>
      </w:r>
      <w:proofErr w:type="spellStart"/>
      <w:r>
        <w:rPr>
          <w:rFonts w:ascii="Sarabun" w:eastAsia="Sarabun" w:hAnsi="Sarabun" w:cs="Sarabun"/>
        </w:rPr>
        <w:t>การอ้างอิงราชกิจจานุเบกษา</w:t>
      </w:r>
      <w:proofErr w:type="spellEnd"/>
    </w:p>
    <w:p w14:paraId="416A3627" w14:textId="77777777" w:rsidR="003123BD" w:rsidRDefault="00000000">
      <w:pPr>
        <w:ind w:left="120"/>
        <w:rPr>
          <w:rFonts w:ascii="Sarabun" w:eastAsia="Sarabun" w:hAnsi="Sarabun" w:cs="Sarabun"/>
          <w:i/>
          <w:iCs/>
          <w:sz w:val="32"/>
          <w:szCs w:val="32"/>
        </w:rPr>
      </w:pPr>
      <w:proofErr w:type="spellStart"/>
      <w:r>
        <w:rPr>
          <w:rFonts w:ascii="Sarabun" w:eastAsia="Sarabun" w:hAnsi="Sarabun" w:cs="Sarabun"/>
          <w:i/>
          <w:iCs/>
          <w:sz w:val="32"/>
          <w:szCs w:val="32"/>
        </w:rPr>
        <w:lastRenderedPageBreak/>
        <w:t>รูปแบบ</w:t>
      </w:r>
      <w:proofErr w:type="spellEnd"/>
    </w:p>
    <w:p w14:paraId="22AC3FD3" w14:textId="77777777" w:rsidR="003123BD" w:rsidRDefault="00000000">
      <w:pPr>
        <w:pBdr>
          <w:top w:val="nil"/>
          <w:left w:val="nil"/>
          <w:bottom w:val="nil"/>
          <w:right w:val="nil"/>
          <w:between w:val="nil"/>
        </w:pBdr>
        <w:ind w:left="120"/>
        <w:rPr>
          <w:rFonts w:ascii="Sarabun" w:eastAsia="Sarabun" w:hAnsi="Sarabun" w:cs="Sarabun"/>
          <w:color w:val="000000"/>
          <w:sz w:val="32"/>
          <w:szCs w:val="32"/>
        </w:rPr>
      </w:pPr>
      <w:proofErr w:type="spellStart"/>
      <w:proofErr w:type="gramStart"/>
      <w:r>
        <w:rPr>
          <w:rFonts w:ascii="Sarabun" w:eastAsia="Sarabun" w:hAnsi="Sarabun" w:cs="Sarabun"/>
          <w:color w:val="000000"/>
          <w:sz w:val="32"/>
          <w:szCs w:val="32"/>
        </w:rPr>
        <w:t>ชื่อกฏหมาย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>./(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ปี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>,/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เดือน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>/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วัน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>)./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ราชกิจจานุเบกษา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>./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หน้า</w:t>
      </w:r>
      <w:proofErr w:type="spellEnd"/>
      <w:proofErr w:type="gramEnd"/>
      <w:r>
        <w:rPr>
          <w:rFonts w:ascii="Sarabun" w:eastAsia="Sarabun" w:hAnsi="Sarabun" w:cs="Sarabun"/>
          <w:color w:val="000000"/>
          <w:sz w:val="32"/>
          <w:szCs w:val="32"/>
        </w:rPr>
        <w:t>.</w:t>
      </w:r>
    </w:p>
    <w:p w14:paraId="45194A55" w14:textId="77777777" w:rsidR="003123BD" w:rsidRDefault="00000000">
      <w:pPr>
        <w:ind w:left="120"/>
        <w:rPr>
          <w:rFonts w:ascii="Sarabun" w:eastAsia="Sarabun" w:hAnsi="Sarabun" w:cs="Sarabun"/>
          <w:i/>
          <w:iCs/>
          <w:sz w:val="32"/>
          <w:szCs w:val="32"/>
        </w:rPr>
      </w:pPr>
      <w:proofErr w:type="spellStart"/>
      <w:r>
        <w:rPr>
          <w:rFonts w:ascii="Sarabun" w:eastAsia="Sarabun" w:hAnsi="Sarabun" w:cs="Sarabun"/>
          <w:i/>
          <w:iCs/>
          <w:sz w:val="32"/>
          <w:szCs w:val="32"/>
        </w:rPr>
        <w:t>ตัวอย่าง</w:t>
      </w:r>
      <w:proofErr w:type="spellEnd"/>
    </w:p>
    <w:p w14:paraId="7645800F" w14:textId="77777777" w:rsidR="003123BD" w:rsidRDefault="00000000">
      <w:pPr>
        <w:pBdr>
          <w:top w:val="nil"/>
          <w:left w:val="nil"/>
          <w:bottom w:val="nil"/>
          <w:right w:val="nil"/>
          <w:between w:val="nil"/>
        </w:pBdr>
        <w:ind w:left="120"/>
        <w:rPr>
          <w:rFonts w:ascii="Sarabun" w:eastAsia="Sarabun" w:hAnsi="Sarabun" w:cs="Sarabun"/>
          <w:color w:val="000000"/>
          <w:sz w:val="32"/>
          <w:szCs w:val="32"/>
        </w:rPr>
      </w:pP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พระราชบัญญัติมหาวิทยาลัยราชภัฏ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พุทธศักราช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2547. (2547,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กรกฎาคม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29).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ราชกิจจานุเบกษา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>.</w:t>
      </w:r>
    </w:p>
    <w:p w14:paraId="634EAFD7" w14:textId="77777777" w:rsidR="003123BD" w:rsidRDefault="00000000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Sarabun" w:eastAsia="Sarabun" w:hAnsi="Sarabun" w:cs="Sarabun"/>
          <w:color w:val="000000"/>
          <w:sz w:val="32"/>
          <w:szCs w:val="32"/>
        </w:rPr>
        <w:sectPr w:rsidR="003123BD">
          <w:pgSz w:w="11910" w:h="16840"/>
          <w:pgMar w:top="1360" w:right="1320" w:bottom="280" w:left="1320" w:header="720" w:footer="720" w:gutter="0"/>
          <w:cols w:space="720"/>
        </w:sectPr>
      </w:pP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หน้า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1-20.</w:t>
      </w:r>
    </w:p>
    <w:p w14:paraId="5CBCB6A0" w14:textId="77777777" w:rsidR="003123BD" w:rsidRDefault="00000000">
      <w:pPr>
        <w:pStyle w:val="1"/>
        <w:tabs>
          <w:tab w:val="left" w:pos="2080"/>
        </w:tabs>
        <w:spacing w:line="240" w:lineRule="auto"/>
        <w:ind w:firstLine="840"/>
        <w:rPr>
          <w:rFonts w:ascii="Sarabun" w:eastAsia="Sarabun" w:hAnsi="Sarabun" w:cs="Sarabun"/>
        </w:rPr>
      </w:pPr>
      <w:r>
        <w:rPr>
          <w:rFonts w:ascii="Sarabun" w:eastAsia="Sarabun" w:hAnsi="Sarabun" w:cs="Sarabun"/>
        </w:rPr>
        <w:lastRenderedPageBreak/>
        <w:t xml:space="preserve">17.  </w:t>
      </w:r>
      <w:proofErr w:type="spellStart"/>
      <w:r>
        <w:rPr>
          <w:rFonts w:ascii="Sarabun" w:eastAsia="Sarabun" w:hAnsi="Sarabun" w:cs="Sarabun"/>
        </w:rPr>
        <w:t>การอ้างอิงโสตทัศนวัสดุ</w:t>
      </w:r>
      <w:proofErr w:type="spellEnd"/>
    </w:p>
    <w:p w14:paraId="4EB70B10" w14:textId="77777777" w:rsidR="003123BD" w:rsidRDefault="00000000">
      <w:pPr>
        <w:pBdr>
          <w:top w:val="nil"/>
          <w:left w:val="nil"/>
          <w:bottom w:val="nil"/>
          <w:right w:val="nil"/>
          <w:between w:val="nil"/>
        </w:pBdr>
        <w:ind w:left="119"/>
        <w:rPr>
          <w:rFonts w:ascii="Sarabun" w:eastAsia="Sarabun" w:hAnsi="Sarabun" w:cs="Sarabun"/>
          <w:color w:val="000000"/>
          <w:sz w:val="32"/>
          <w:szCs w:val="32"/>
        </w:rPr>
      </w:pP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รูปแบบ</w:t>
      </w:r>
      <w:proofErr w:type="spellEnd"/>
    </w:p>
    <w:p w14:paraId="5F305714" w14:textId="77777777" w:rsidR="003123BD" w:rsidRDefault="00000000">
      <w:pPr>
        <w:pBdr>
          <w:top w:val="nil"/>
          <w:left w:val="nil"/>
          <w:bottom w:val="nil"/>
          <w:right w:val="nil"/>
          <w:between w:val="nil"/>
        </w:pBdr>
        <w:ind w:left="119" w:right="1354"/>
        <w:rPr>
          <w:rFonts w:ascii="Sarabun" w:eastAsia="Sarabun" w:hAnsi="Sarabun" w:cs="Sarabun"/>
          <w:color w:val="000000"/>
          <w:sz w:val="32"/>
          <w:szCs w:val="32"/>
        </w:rPr>
      </w:pPr>
      <w:r>
        <w:rPr>
          <w:rFonts w:ascii="Sarabun" w:eastAsia="Sarabun" w:hAnsi="Sarabun" w:cs="Sarabun"/>
          <w:color w:val="000000"/>
          <w:sz w:val="32"/>
          <w:szCs w:val="32"/>
        </w:rPr>
        <w:t xml:space="preserve">ชื่อผู้จัดทํา./(ปีที่จัดทํา)./ชื่อเรื่อง/[ลักษณะของโสตทัศน์วัสดุ]./สถานที่พิมพ์:/หน่วยงานที่จัดทํา.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ตัวอย่าง</w:t>
      </w:r>
      <w:proofErr w:type="spellEnd"/>
    </w:p>
    <w:p w14:paraId="5C89742E" w14:textId="77777777" w:rsidR="003123BD" w:rsidRDefault="00000000">
      <w:pPr>
        <w:pBdr>
          <w:top w:val="nil"/>
          <w:left w:val="nil"/>
          <w:bottom w:val="nil"/>
          <w:right w:val="nil"/>
          <w:between w:val="nil"/>
        </w:pBdr>
        <w:ind w:left="839" w:right="272" w:hanging="720"/>
        <w:rPr>
          <w:rFonts w:ascii="Sarabun" w:eastAsia="Sarabun" w:hAnsi="Sarabun" w:cs="Sarabun"/>
          <w:color w:val="000000"/>
          <w:sz w:val="32"/>
          <w:szCs w:val="32"/>
        </w:rPr>
      </w:pP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พระมหาถาวร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จิตฺตถาวโร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. (2538).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อุบายทําจิตใจให้สงบ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[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แถบเสียง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].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กรุงเทพฯ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: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มูลนิธิถาวร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จิตตถาวโรวงศ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มาลัย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>.</w:t>
      </w:r>
    </w:p>
    <w:p w14:paraId="203AE15A" w14:textId="77777777" w:rsidR="003123BD" w:rsidRDefault="00000000">
      <w:pPr>
        <w:pBdr>
          <w:top w:val="nil"/>
          <w:left w:val="nil"/>
          <w:bottom w:val="nil"/>
          <w:right w:val="nil"/>
          <w:between w:val="nil"/>
        </w:pBdr>
        <w:ind w:left="119"/>
        <w:rPr>
          <w:rFonts w:ascii="Sarabun" w:eastAsia="Sarabun" w:hAnsi="Sarabun" w:cs="Sarabun"/>
          <w:color w:val="000000"/>
          <w:sz w:val="32"/>
          <w:szCs w:val="32"/>
        </w:rPr>
      </w:pP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กรมศิลปากร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. (2525).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รําวงมาตรฐาน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[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วีดิทัศน์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].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กรุงเทพฯ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: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ศิลปากร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>.</w:t>
      </w:r>
    </w:p>
    <w:p w14:paraId="0DE40EF8" w14:textId="77777777" w:rsidR="003123BD" w:rsidRDefault="00000000">
      <w:pPr>
        <w:pBdr>
          <w:top w:val="nil"/>
          <w:left w:val="nil"/>
          <w:bottom w:val="nil"/>
          <w:right w:val="nil"/>
          <w:between w:val="nil"/>
        </w:pBdr>
        <w:ind w:left="119"/>
        <w:rPr>
          <w:rFonts w:ascii="Sarabun" w:eastAsia="Sarabun" w:hAnsi="Sarabun" w:cs="Sarabun"/>
          <w:color w:val="000000"/>
          <w:sz w:val="32"/>
          <w:szCs w:val="32"/>
        </w:rPr>
      </w:pPr>
      <w:r>
        <w:rPr>
          <w:rFonts w:ascii="Sarabun" w:eastAsia="Sarabun" w:hAnsi="Sarabun" w:cs="Sarabun"/>
          <w:color w:val="000000"/>
          <w:sz w:val="32"/>
          <w:szCs w:val="32"/>
        </w:rPr>
        <w:t>Miller, R. (Producer). (1999). The mind [Television series]. New York: WNET.</w:t>
      </w:r>
    </w:p>
    <w:p w14:paraId="011EE856" w14:textId="77777777" w:rsidR="003123BD" w:rsidRDefault="003123BD">
      <w:pPr>
        <w:pBdr>
          <w:top w:val="nil"/>
          <w:left w:val="nil"/>
          <w:bottom w:val="nil"/>
          <w:right w:val="nil"/>
          <w:between w:val="nil"/>
        </w:pBdr>
        <w:rPr>
          <w:rFonts w:ascii="Sarabun" w:eastAsia="Sarabun" w:hAnsi="Sarabun" w:cs="Sarabun"/>
          <w:color w:val="000000"/>
          <w:sz w:val="24"/>
          <w:szCs w:val="24"/>
        </w:rPr>
      </w:pPr>
    </w:p>
    <w:p w14:paraId="19C3CD1D" w14:textId="77777777" w:rsidR="003123BD" w:rsidRDefault="00000000">
      <w:pPr>
        <w:pStyle w:val="1"/>
        <w:tabs>
          <w:tab w:val="left" w:pos="2080"/>
        </w:tabs>
        <w:spacing w:line="240" w:lineRule="auto"/>
        <w:ind w:left="839"/>
        <w:rPr>
          <w:rFonts w:ascii="Sarabun" w:eastAsia="Sarabun" w:hAnsi="Sarabun" w:cs="Sarabun"/>
        </w:rPr>
      </w:pPr>
      <w:r>
        <w:rPr>
          <w:rFonts w:ascii="Sarabun" w:eastAsia="Sarabun" w:hAnsi="Sarabun" w:cs="Sarabun"/>
        </w:rPr>
        <w:t xml:space="preserve">18.  </w:t>
      </w:r>
      <w:proofErr w:type="spellStart"/>
      <w:r>
        <w:rPr>
          <w:rFonts w:ascii="Sarabun" w:eastAsia="Sarabun" w:hAnsi="Sarabun" w:cs="Sarabun"/>
        </w:rPr>
        <w:t>การอ้างอิงรายการวิทยุโทรทัศน์</w:t>
      </w:r>
      <w:proofErr w:type="spellEnd"/>
    </w:p>
    <w:p w14:paraId="07A088E9" w14:textId="77777777" w:rsidR="003123BD" w:rsidRDefault="00000000">
      <w:pPr>
        <w:ind w:left="119"/>
        <w:rPr>
          <w:rFonts w:ascii="Sarabun" w:eastAsia="Sarabun" w:hAnsi="Sarabun" w:cs="Sarabun"/>
          <w:i/>
          <w:iCs/>
          <w:sz w:val="32"/>
          <w:szCs w:val="32"/>
        </w:rPr>
      </w:pPr>
      <w:proofErr w:type="spellStart"/>
      <w:r>
        <w:rPr>
          <w:rFonts w:ascii="Sarabun" w:eastAsia="Sarabun" w:hAnsi="Sarabun" w:cs="Sarabun"/>
          <w:i/>
          <w:iCs/>
          <w:sz w:val="32"/>
          <w:szCs w:val="32"/>
        </w:rPr>
        <w:t>รูปแบบ</w:t>
      </w:r>
      <w:proofErr w:type="spellEnd"/>
    </w:p>
    <w:p w14:paraId="34B11A8A" w14:textId="77777777" w:rsidR="003123BD" w:rsidRDefault="00000000">
      <w:pPr>
        <w:pBdr>
          <w:top w:val="nil"/>
          <w:left w:val="nil"/>
          <w:bottom w:val="nil"/>
          <w:right w:val="nil"/>
          <w:between w:val="nil"/>
        </w:pBdr>
        <w:ind w:left="839" w:hanging="720"/>
        <w:rPr>
          <w:rFonts w:ascii="Sarabun" w:eastAsia="Sarabun" w:hAnsi="Sarabun" w:cs="Sarabun"/>
          <w:color w:val="000000"/>
          <w:sz w:val="32"/>
          <w:szCs w:val="32"/>
        </w:rPr>
      </w:pPr>
      <w:r>
        <w:rPr>
          <w:rFonts w:ascii="Sarabun" w:eastAsia="Sarabun" w:hAnsi="Sarabun" w:cs="Sarabun"/>
          <w:color w:val="000000"/>
          <w:sz w:val="32"/>
          <w:szCs w:val="32"/>
        </w:rPr>
        <w:t xml:space="preserve">ชื่อผู้ผลิตรายการ./(ผู้ผลิตรายการ)./(ปี,/เดือน/วัน)./ชื่อรายการ/[รายการวิทยุ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หรือรายการโทรทัศน์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]./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สถานที่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>:/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สถานีวิทยุโทรทัศน์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>.</w:t>
      </w:r>
    </w:p>
    <w:p w14:paraId="0953F1B2" w14:textId="77777777" w:rsidR="003123BD" w:rsidRDefault="00000000">
      <w:pPr>
        <w:ind w:left="119"/>
        <w:rPr>
          <w:rFonts w:ascii="Sarabun" w:eastAsia="Sarabun" w:hAnsi="Sarabun" w:cs="Sarabun"/>
          <w:i/>
          <w:iCs/>
          <w:sz w:val="32"/>
          <w:szCs w:val="32"/>
        </w:rPr>
      </w:pPr>
      <w:proofErr w:type="spellStart"/>
      <w:r>
        <w:rPr>
          <w:rFonts w:ascii="Sarabun" w:eastAsia="Sarabun" w:hAnsi="Sarabun" w:cs="Sarabun"/>
          <w:i/>
          <w:iCs/>
          <w:sz w:val="32"/>
          <w:szCs w:val="32"/>
        </w:rPr>
        <w:t>ตัวอย่าง</w:t>
      </w:r>
      <w:proofErr w:type="spellEnd"/>
    </w:p>
    <w:p w14:paraId="746BF56B" w14:textId="77777777" w:rsidR="003123BD" w:rsidRDefault="00000000">
      <w:pPr>
        <w:pBdr>
          <w:top w:val="nil"/>
          <w:left w:val="nil"/>
          <w:bottom w:val="nil"/>
          <w:right w:val="nil"/>
          <w:between w:val="nil"/>
        </w:pBdr>
        <w:ind w:left="119"/>
        <w:rPr>
          <w:rFonts w:ascii="Sarabun" w:eastAsia="Sarabun" w:hAnsi="Sarabun" w:cs="Sarabun"/>
          <w:color w:val="000000"/>
          <w:sz w:val="32"/>
          <w:szCs w:val="32"/>
        </w:rPr>
      </w:pP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นิรมล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เมธีสุวกุล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>. (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ผู้ผลิตรายการ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). (2545,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พฤศจิกายน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2).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ทุ่งแสงตะวัน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[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รายการโทรทัศน์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>].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กรุงเทพฯ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>:</w:t>
      </w:r>
    </w:p>
    <w:p w14:paraId="6CB2F175" w14:textId="77777777" w:rsidR="003123BD" w:rsidRDefault="00000000">
      <w:pPr>
        <w:pBdr>
          <w:top w:val="nil"/>
          <w:left w:val="nil"/>
          <w:bottom w:val="nil"/>
          <w:right w:val="nil"/>
          <w:between w:val="nil"/>
        </w:pBdr>
        <w:ind w:left="839"/>
        <w:rPr>
          <w:rFonts w:ascii="Sarabun" w:eastAsia="Sarabun" w:hAnsi="Sarabun" w:cs="Sarabun"/>
          <w:color w:val="000000"/>
          <w:sz w:val="32"/>
          <w:szCs w:val="32"/>
        </w:rPr>
      </w:pP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สถานีโทรทัศน์ช่อง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3.</w:t>
      </w:r>
    </w:p>
    <w:p w14:paraId="27E6072C" w14:textId="77777777" w:rsidR="003123BD" w:rsidRDefault="00000000">
      <w:pPr>
        <w:pBdr>
          <w:top w:val="nil"/>
          <w:left w:val="nil"/>
          <w:bottom w:val="nil"/>
          <w:right w:val="nil"/>
          <w:between w:val="nil"/>
        </w:pBdr>
        <w:ind w:left="839" w:right="481" w:hanging="720"/>
        <w:rPr>
          <w:rFonts w:ascii="Sarabun" w:eastAsia="Sarabun" w:hAnsi="Sarabun" w:cs="Sarabun"/>
          <w:color w:val="000000"/>
          <w:sz w:val="32"/>
          <w:szCs w:val="32"/>
        </w:rPr>
      </w:pP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Grystal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>, L. (Executive Producer). (1993, October 11). The Mac Neil/Lehrer news hour [Television broadcast]. New York and Washington, DC: Public Broadcasting Service.</w:t>
      </w:r>
    </w:p>
    <w:p w14:paraId="3EADEB97" w14:textId="77777777" w:rsidR="003123BD" w:rsidRDefault="003123BD">
      <w:pPr>
        <w:pBdr>
          <w:top w:val="nil"/>
          <w:left w:val="nil"/>
          <w:bottom w:val="nil"/>
          <w:right w:val="nil"/>
          <w:between w:val="nil"/>
        </w:pBdr>
        <w:rPr>
          <w:rFonts w:ascii="Sarabun" w:eastAsia="Sarabun" w:hAnsi="Sarabun" w:cs="Sarabun"/>
          <w:color w:val="000000"/>
          <w:sz w:val="24"/>
          <w:szCs w:val="24"/>
        </w:rPr>
      </w:pPr>
    </w:p>
    <w:p w14:paraId="3133DA12" w14:textId="77777777" w:rsidR="003123BD" w:rsidRDefault="00000000">
      <w:pPr>
        <w:pStyle w:val="1"/>
        <w:tabs>
          <w:tab w:val="left" w:pos="2080"/>
          <w:tab w:val="left" w:pos="4829"/>
        </w:tabs>
        <w:spacing w:line="240" w:lineRule="auto"/>
        <w:ind w:left="839"/>
        <w:rPr>
          <w:rFonts w:ascii="Sarabun" w:eastAsia="Sarabun" w:hAnsi="Sarabun" w:cs="Sarabun"/>
        </w:rPr>
      </w:pPr>
      <w:r>
        <w:rPr>
          <w:rFonts w:ascii="Sarabun" w:eastAsia="Sarabun" w:hAnsi="Sarabun" w:cs="Sarabun"/>
        </w:rPr>
        <w:t xml:space="preserve">19.  </w:t>
      </w:r>
      <w:proofErr w:type="spellStart"/>
      <w:r>
        <w:rPr>
          <w:rFonts w:ascii="Sarabun" w:eastAsia="Sarabun" w:hAnsi="Sarabun" w:cs="Sarabun"/>
        </w:rPr>
        <w:t>การอ้างอิงบทความในวารสารบนอินเตอร์เน็ต</w:t>
      </w:r>
      <w:proofErr w:type="spellEnd"/>
      <w:r>
        <w:rPr>
          <w:rFonts w:ascii="Sarabun" w:eastAsia="Sarabun" w:hAnsi="Sarabun" w:cs="Sarabun"/>
        </w:rPr>
        <w:t xml:space="preserve"> (an internet-only journal)</w:t>
      </w:r>
    </w:p>
    <w:p w14:paraId="2D41B2B1" w14:textId="77777777" w:rsidR="003123BD" w:rsidRDefault="00000000">
      <w:pPr>
        <w:ind w:left="119"/>
        <w:rPr>
          <w:rFonts w:ascii="Sarabun" w:eastAsia="Sarabun" w:hAnsi="Sarabun" w:cs="Sarabun"/>
          <w:i/>
          <w:iCs/>
          <w:sz w:val="32"/>
          <w:szCs w:val="32"/>
        </w:rPr>
      </w:pPr>
      <w:proofErr w:type="spellStart"/>
      <w:r>
        <w:rPr>
          <w:rFonts w:ascii="Sarabun" w:eastAsia="Sarabun" w:hAnsi="Sarabun" w:cs="Sarabun"/>
          <w:i/>
          <w:iCs/>
          <w:sz w:val="32"/>
          <w:szCs w:val="32"/>
        </w:rPr>
        <w:t>รูปแบบ</w:t>
      </w:r>
      <w:proofErr w:type="spellEnd"/>
    </w:p>
    <w:p w14:paraId="4C70F516" w14:textId="77777777" w:rsidR="003123BD" w:rsidRDefault="00000000">
      <w:pPr>
        <w:pBdr>
          <w:top w:val="nil"/>
          <w:left w:val="nil"/>
          <w:bottom w:val="nil"/>
          <w:right w:val="nil"/>
          <w:between w:val="nil"/>
        </w:pBdr>
        <w:ind w:left="839" w:right="95" w:hanging="721"/>
        <w:rPr>
          <w:rFonts w:ascii="Sarabun" w:eastAsia="Sarabun" w:hAnsi="Sarabun" w:cs="Sarabun"/>
          <w:color w:val="000000"/>
          <w:sz w:val="32"/>
          <w:szCs w:val="32"/>
        </w:rPr>
      </w:pP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ชื่อผู้เขียนบทความ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>./(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ปีที่พิมพ์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>)./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ชื่อบทความ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>./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ชื่อวารสาร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หรือชื่อนิตยสาร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>./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ปีที่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หรือเล่มที่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หรือ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Volume(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ฉบับ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ที่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หรือ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Number)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หรือชนิดของเอกสาร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>./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สืบค้นเมื่อ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หรือ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Retrieved/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เดือน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>/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วันที่ค้น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>,/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ปี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>,/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จาก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หรือ</w:t>
      </w:r>
      <w:proofErr w:type="spellEnd"/>
    </w:p>
    <w:p w14:paraId="24771D18" w14:textId="77777777" w:rsidR="003123BD" w:rsidRDefault="00000000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Sarabun" w:eastAsia="Sarabun" w:hAnsi="Sarabun" w:cs="Sarabun"/>
          <w:color w:val="000000"/>
          <w:sz w:val="32"/>
          <w:szCs w:val="32"/>
        </w:rPr>
      </w:pPr>
      <w:r>
        <w:rPr>
          <w:rFonts w:ascii="Sarabun" w:eastAsia="Sarabun" w:hAnsi="Sarabun" w:cs="Sarabun"/>
          <w:color w:val="000000"/>
          <w:sz w:val="32"/>
          <w:szCs w:val="32"/>
        </w:rPr>
        <w:t xml:space="preserve">from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แหล่งคน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>.</w:t>
      </w:r>
    </w:p>
    <w:p w14:paraId="08A3DBDE" w14:textId="77777777" w:rsidR="003123BD" w:rsidRDefault="00000000">
      <w:pPr>
        <w:ind w:left="120"/>
        <w:rPr>
          <w:rFonts w:ascii="Sarabun" w:eastAsia="Sarabun" w:hAnsi="Sarabun" w:cs="Sarabun"/>
          <w:i/>
          <w:iCs/>
          <w:sz w:val="32"/>
          <w:szCs w:val="32"/>
        </w:rPr>
      </w:pPr>
      <w:proofErr w:type="spellStart"/>
      <w:r>
        <w:rPr>
          <w:rFonts w:ascii="Sarabun" w:eastAsia="Sarabun" w:hAnsi="Sarabun" w:cs="Sarabun"/>
          <w:i/>
          <w:iCs/>
          <w:sz w:val="32"/>
          <w:szCs w:val="32"/>
        </w:rPr>
        <w:t>ตัวอย่าง</w:t>
      </w:r>
      <w:proofErr w:type="spellEnd"/>
    </w:p>
    <w:p w14:paraId="11368554" w14:textId="77777777" w:rsidR="003123BD" w:rsidRDefault="00000000">
      <w:pPr>
        <w:pBdr>
          <w:top w:val="nil"/>
          <w:left w:val="nil"/>
          <w:bottom w:val="nil"/>
          <w:right w:val="nil"/>
          <w:between w:val="nil"/>
        </w:pBdr>
        <w:ind w:left="840" w:right="403" w:hanging="720"/>
        <w:rPr>
          <w:rFonts w:ascii="Sarabun" w:eastAsia="Sarabun" w:hAnsi="Sarabun" w:cs="Sarabun"/>
          <w:color w:val="000000"/>
          <w:sz w:val="32"/>
          <w:szCs w:val="32"/>
        </w:rPr>
      </w:pP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ธีรภัทร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มนตรีศาสตร์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. (2545). Thumb drive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มิติใหม่แห่งการเก็บข้อมูล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.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ไมโครคอมพิวเตอร์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. 8(204).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สืบค้นเมื่อ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มิถุนายน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7, 2545,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จาก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</w:t>
      </w:r>
      <w:hyperlink r:id="rId10">
        <w:r>
          <w:rPr>
            <w:rFonts w:ascii="Sarabun" w:eastAsia="Sarabun" w:hAnsi="Sarabun" w:cs="Sarabun"/>
            <w:color w:val="000000"/>
            <w:sz w:val="32"/>
            <w:szCs w:val="32"/>
          </w:rPr>
          <w:t>http://www.micro.seed.com/content/</w:t>
        </w:r>
      </w:hyperlink>
      <w:r>
        <w:rPr>
          <w:rFonts w:ascii="Sarabun" w:eastAsia="Sarabun" w:hAnsi="Sarabun" w:cs="Sarabun"/>
          <w:color w:val="000000"/>
          <w:sz w:val="32"/>
          <w:szCs w:val="32"/>
        </w:rPr>
        <w:t xml:space="preserve"> Mc204/default.asp.</w:t>
      </w:r>
    </w:p>
    <w:p w14:paraId="73A5AB66" w14:textId="77777777" w:rsidR="003123BD" w:rsidRDefault="00000000">
      <w:pPr>
        <w:pBdr>
          <w:top w:val="nil"/>
          <w:left w:val="nil"/>
          <w:bottom w:val="nil"/>
          <w:right w:val="nil"/>
          <w:between w:val="nil"/>
        </w:pBdr>
        <w:ind w:left="840" w:right="329" w:hanging="720"/>
        <w:rPr>
          <w:rFonts w:ascii="Sarabun" w:eastAsia="Sarabun" w:hAnsi="Sarabun" w:cs="Sarabun"/>
          <w:color w:val="000000"/>
          <w:sz w:val="32"/>
          <w:szCs w:val="32"/>
        </w:rPr>
      </w:pPr>
      <w:r>
        <w:rPr>
          <w:rFonts w:ascii="Sarabun" w:eastAsia="Sarabun" w:hAnsi="Sarabun" w:cs="Sarabun"/>
          <w:color w:val="000000"/>
          <w:sz w:val="32"/>
          <w:szCs w:val="32"/>
        </w:rPr>
        <w:t xml:space="preserve">Frederickson, B. L. (2000, March 7). Cultivating positive emotions to optimize health and well-being. Prevention &amp; </w:t>
      </w:r>
      <w:r>
        <w:rPr>
          <w:rFonts w:ascii="Sarabun" w:eastAsia="Sarabun" w:hAnsi="Sarabun" w:cs="Sarabun"/>
          <w:color w:val="000000"/>
          <w:sz w:val="32"/>
          <w:szCs w:val="32"/>
        </w:rPr>
        <w:lastRenderedPageBreak/>
        <w:t xml:space="preserve">Treatment. 3, Article 0001a. Retrieved November 20, 2007, from </w:t>
      </w:r>
      <w:hyperlink r:id="rId11">
        <w:r>
          <w:rPr>
            <w:rFonts w:ascii="Sarabun" w:eastAsia="Sarabun" w:hAnsi="Sarabun" w:cs="Sarabun"/>
            <w:color w:val="000000"/>
            <w:sz w:val="32"/>
            <w:szCs w:val="32"/>
          </w:rPr>
          <w:t>http://journal.apa.org/prevention/volume3/pre0030001a.html</w:t>
        </w:r>
      </w:hyperlink>
    </w:p>
    <w:sectPr w:rsidR="003123BD">
      <w:pgSz w:w="11910" w:h="16840"/>
      <w:pgMar w:top="1360" w:right="1320" w:bottom="280" w:left="1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 PSK">
    <w:altName w:val="Cordia New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DE695D8D-50BD-402D-AD47-760C2EE93F80}"/>
  </w:font>
  <w:font w:name="Sarabun">
    <w:charset w:val="00"/>
    <w:family w:val="auto"/>
    <w:pitch w:val="default"/>
    <w:embedRegular r:id="rId2" w:fontKey="{BB66568D-D2B0-438C-AB34-C899AB61DB0E}"/>
    <w:embedBold r:id="rId3" w:fontKey="{C0A38CB5-4768-49AD-A2EA-4611A4F94714}"/>
    <w:embedItalic r:id="rId4" w:fontKey="{D4EEAD3B-BD12-4C99-9094-E184E10300F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D5C1CBF-1E39-402F-80F8-C43C47B261EF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42C38263-215F-423D-8946-AEE6703B441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52E8E3DB-80D7-4AA5-AFD9-7CADAB707EEE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8" w:fontKey="{2E93D31A-EB51-4C3F-9363-F65E2978B64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E74C3"/>
    <w:multiLevelType w:val="multilevel"/>
    <w:tmpl w:val="2E14379E"/>
    <w:lvl w:ilvl="0">
      <w:start w:val="1"/>
      <w:numFmt w:val="bullet"/>
      <w:lvlText w:val="•"/>
      <w:lvlJc w:val="left"/>
      <w:pPr>
        <w:ind w:left="720" w:hanging="36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 w16cid:durableId="20302554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23BD"/>
    <w:rsid w:val="003123BD"/>
    <w:rsid w:val="00360561"/>
    <w:rsid w:val="005C2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DE4C68"/>
  <w15:docId w15:val="{52746637-501F-4971-B06C-CA615E46B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 PSK" w:eastAsia="TH Sarabun PSK" w:hAnsi="TH Sarabun PSK" w:cs="TH Sarabun PSK"/>
        <w:sz w:val="22"/>
        <w:szCs w:val="22"/>
        <w:lang w:val="en" w:eastAsia="en-US" w:bidi="th-TH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spacing w:line="419" w:lineRule="auto"/>
      <w:ind w:left="840"/>
      <w:outlineLvl w:val="0"/>
    </w:pPr>
    <w:rPr>
      <w:b/>
      <w:bCs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Body Text"/>
    <w:basedOn w:val="a"/>
    <w:uiPriority w:val="1"/>
    <w:qFormat/>
    <w:pPr>
      <w:ind w:left="840"/>
    </w:pPr>
    <w:rPr>
      <w:sz w:val="32"/>
      <w:szCs w:val="3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table" w:styleId="a6">
    <w:name w:val="Table Grid"/>
    <w:basedOn w:val="a1"/>
    <w:uiPriority w:val="39"/>
    <w:rsid w:val="00087C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8">
    <w:basedOn w:val="a1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9">
    <w:basedOn w:val="a1"/>
    <w:tblPr>
      <w:tblStyleRowBandSize w:val="1"/>
      <w:tblStyleColBandSize w:val="1"/>
      <w:tblCellMar>
        <w:top w:w="100" w:type="dxa"/>
        <w:left w:w="180" w:type="dxa"/>
        <w:bottom w:w="100" w:type="dxa"/>
        <w:right w:w="180" w:type="dxa"/>
      </w:tblCellMar>
    </w:tblPr>
  </w:style>
  <w:style w:type="table" w:customStyle="1" w:styleId="aa">
    <w:basedOn w:val="a1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hyperlink" Target="http://journal.apa.org/prevention/volume3/pre0030001a.htm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micro.seed.com/content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QXZFAE1JUigpgmEWQKL/anIGFQ==">CgMxLjAyDmguZm1mYXA1ZHZmdmU2OAByITFWcWZEVVFJVW45LU5oeGJRbDhlQ05DTmJvcHZMRHNQaQ==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1659</Words>
  <Characters>9459</Characters>
  <Application>Microsoft Office Word</Application>
  <DocSecurity>0</DocSecurity>
  <Lines>78</Lines>
  <Paragraphs>22</Paragraphs>
  <ScaleCrop>false</ScaleCrop>
  <Company/>
  <LinksUpToDate>false</LinksUpToDate>
  <CharactersWithSpaces>11096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G07</dc:creator>
  <cp:lastModifiedBy>สันติชัย วงษ์สุวรรณ</cp:lastModifiedBy>
  <cp:revision>2</cp:revision>
  <dcterms:created xsi:type="dcterms:W3CDTF">2026-01-08T03:04:00Z</dcterms:created>
  <dcterms:modified xsi:type="dcterms:W3CDTF">2026-01-08T03:04:00Z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2022-06-21T00:00:00Z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2026-01-05T00:00:00Z</vt:filetime>
  </property>
  <property fmtid="{D5CDD505-2E9C-101B-9397-08002B2CF9AE}" pid="5" name="GrammarlyDocumentId">
    <vt:lpwstr>c1bae785-24f7-40e6-92ed-592791773985</vt:lpwstr>
  </property>
</Properties>
</file>